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32DE9" w14:textId="0CCC40A1" w:rsidR="007A4F7B" w:rsidRPr="007F458E" w:rsidRDefault="00527EA1" w:rsidP="007019DE">
      <w:pPr>
        <w:pStyle w:val="Titreprincipal"/>
        <w:pBdr>
          <w:bottom w:val="double" w:sz="2" w:space="7" w:color="000001"/>
        </w:pBdr>
        <w:spacing w:before="120" w:after="120"/>
        <w:ind w:left="284"/>
        <w:rPr>
          <w:sz w:val="22"/>
          <w:szCs w:val="22"/>
        </w:rPr>
      </w:pPr>
      <w:r w:rsidRPr="007F458E">
        <w:rPr>
          <w:sz w:val="22"/>
          <w:szCs w:val="22"/>
        </w:rPr>
        <w:t>LES ACTIV</w:t>
      </w:r>
      <w:r w:rsidR="000404C4" w:rsidRPr="007F458E">
        <w:rPr>
          <w:sz w:val="22"/>
          <w:szCs w:val="22"/>
        </w:rPr>
        <w:t xml:space="preserve">ITES DE LA SECTION – Saison </w:t>
      </w:r>
      <w:r w:rsidR="00E86401" w:rsidRPr="0057356C">
        <w:rPr>
          <w:color w:val="auto"/>
          <w:sz w:val="22"/>
          <w:szCs w:val="22"/>
        </w:rPr>
        <w:t>202</w:t>
      </w:r>
      <w:r w:rsidR="00131F79">
        <w:rPr>
          <w:color w:val="auto"/>
          <w:sz w:val="22"/>
          <w:szCs w:val="22"/>
        </w:rPr>
        <w:t>5</w:t>
      </w:r>
      <w:r w:rsidR="00486C3A" w:rsidRPr="0057356C">
        <w:rPr>
          <w:color w:val="auto"/>
          <w:sz w:val="22"/>
          <w:szCs w:val="22"/>
        </w:rPr>
        <w:t>/202</w:t>
      </w:r>
      <w:r w:rsidR="00131F79">
        <w:rPr>
          <w:color w:val="auto"/>
          <w:sz w:val="22"/>
          <w:szCs w:val="22"/>
        </w:rPr>
        <w:t>6</w:t>
      </w:r>
    </w:p>
    <w:p w14:paraId="0034FDA5" w14:textId="77777777" w:rsidR="007A4F7B" w:rsidRPr="007F458E" w:rsidRDefault="007A4F7B" w:rsidP="007019DE">
      <w:pPr>
        <w:spacing w:before="120"/>
        <w:ind w:left="284"/>
        <w:rPr>
          <w:sz w:val="22"/>
          <w:szCs w:val="22"/>
        </w:rPr>
      </w:pPr>
    </w:p>
    <w:p w14:paraId="0BF35DAF" w14:textId="77777777" w:rsidR="007A4F7B" w:rsidRPr="007F458E" w:rsidRDefault="00527EA1" w:rsidP="007019DE">
      <w:pPr>
        <w:pStyle w:val="Titre3"/>
        <w:numPr>
          <w:ilvl w:val="2"/>
          <w:numId w:val="1"/>
        </w:numPr>
        <w:spacing w:before="144" w:after="144"/>
        <w:ind w:left="284" w:right="3402" w:firstLine="0"/>
        <w:rPr>
          <w:sz w:val="22"/>
          <w:szCs w:val="22"/>
        </w:rPr>
      </w:pPr>
      <w:r w:rsidRPr="007F458E">
        <w:rPr>
          <w:sz w:val="22"/>
          <w:szCs w:val="22"/>
        </w:rPr>
        <w:t>L'ENSEIGNEMENT &amp; LE PRACTICE</w:t>
      </w:r>
    </w:p>
    <w:p w14:paraId="125DBE03" w14:textId="44AD67B1" w:rsidR="00E86401" w:rsidRDefault="00486C3A" w:rsidP="007019DE">
      <w:pPr>
        <w:spacing w:before="120"/>
        <w:ind w:left="284"/>
        <w:jc w:val="both"/>
        <w:rPr>
          <w:sz w:val="22"/>
          <w:szCs w:val="22"/>
        </w:rPr>
      </w:pPr>
      <w:r>
        <w:rPr>
          <w:sz w:val="22"/>
          <w:szCs w:val="22"/>
        </w:rPr>
        <w:t xml:space="preserve">Cette saison, </w:t>
      </w:r>
      <w:r w:rsidR="00B5266D">
        <w:rPr>
          <w:sz w:val="22"/>
          <w:szCs w:val="22"/>
        </w:rPr>
        <w:t>il n’y a pas eu de cours pour les débutants, cette formule n’ayant enregistrée aucune inscription</w:t>
      </w:r>
      <w:r w:rsidR="00E86401">
        <w:rPr>
          <w:sz w:val="22"/>
          <w:szCs w:val="22"/>
        </w:rPr>
        <w:t>.</w:t>
      </w:r>
    </w:p>
    <w:p w14:paraId="30C8F70D" w14:textId="77777777" w:rsidR="00E66DCA" w:rsidRPr="007F458E" w:rsidRDefault="00E66DCA" w:rsidP="00E66DCA">
      <w:pPr>
        <w:spacing w:before="120"/>
        <w:ind w:left="284"/>
        <w:jc w:val="both"/>
        <w:rPr>
          <w:sz w:val="22"/>
          <w:szCs w:val="22"/>
        </w:rPr>
      </w:pPr>
      <w:r w:rsidRPr="007F458E">
        <w:rPr>
          <w:sz w:val="22"/>
          <w:szCs w:val="22"/>
        </w:rPr>
        <w:t>La formule « Débutants » s'adresse à des adhérents n'ayant jamais touché un club.</w:t>
      </w:r>
    </w:p>
    <w:p w14:paraId="314F2D09" w14:textId="4686CDA6" w:rsidR="00486C3A" w:rsidRPr="00E66DCA" w:rsidRDefault="00F92A73" w:rsidP="007019DE">
      <w:pPr>
        <w:spacing w:before="120"/>
        <w:ind w:left="284"/>
        <w:jc w:val="both"/>
        <w:rPr>
          <w:sz w:val="22"/>
          <w:szCs w:val="22"/>
        </w:rPr>
      </w:pPr>
      <w:r w:rsidRPr="00E66DCA">
        <w:rPr>
          <w:sz w:val="22"/>
          <w:szCs w:val="22"/>
        </w:rPr>
        <w:t>Il faut noter que cette formule ne semble plus attractive. En effet, quasiment tous les golfs et notamment les grandes chaines, proposent des produits débutants à des tarifs « imbattables ».</w:t>
      </w:r>
    </w:p>
    <w:p w14:paraId="457F7F8A" w14:textId="29407193" w:rsidR="00E86401" w:rsidRDefault="00486C3A" w:rsidP="007019DE">
      <w:pPr>
        <w:spacing w:before="120"/>
        <w:ind w:left="284"/>
        <w:jc w:val="both"/>
        <w:rPr>
          <w:sz w:val="22"/>
          <w:szCs w:val="22"/>
        </w:rPr>
      </w:pPr>
      <w:r>
        <w:rPr>
          <w:sz w:val="22"/>
          <w:szCs w:val="22"/>
        </w:rPr>
        <w:t>L</w:t>
      </w:r>
      <w:r w:rsidR="00E86401">
        <w:rPr>
          <w:sz w:val="22"/>
          <w:szCs w:val="22"/>
        </w:rPr>
        <w:t xml:space="preserve">es cours confirmés ont eu lieu sur le golf </w:t>
      </w:r>
      <w:r w:rsidR="00B5266D">
        <w:rPr>
          <w:sz w:val="22"/>
          <w:szCs w:val="22"/>
        </w:rPr>
        <w:t>de Buc</w:t>
      </w:r>
      <w:r w:rsidR="00E86401">
        <w:rPr>
          <w:sz w:val="22"/>
          <w:szCs w:val="22"/>
        </w:rPr>
        <w:t>.</w:t>
      </w:r>
    </w:p>
    <w:p w14:paraId="474CAD8F" w14:textId="77777777" w:rsidR="007A4F7B" w:rsidRPr="007F458E" w:rsidRDefault="00527EA1" w:rsidP="007019DE">
      <w:pPr>
        <w:spacing w:before="120"/>
        <w:ind w:left="284"/>
        <w:jc w:val="both"/>
        <w:rPr>
          <w:sz w:val="22"/>
          <w:szCs w:val="22"/>
        </w:rPr>
      </w:pPr>
      <w:r w:rsidRPr="007F458E">
        <w:rPr>
          <w:sz w:val="22"/>
          <w:szCs w:val="22"/>
        </w:rPr>
        <w:t>He</w:t>
      </w:r>
      <w:r w:rsidR="000404C4" w:rsidRPr="007F458E">
        <w:rPr>
          <w:sz w:val="22"/>
          <w:szCs w:val="22"/>
        </w:rPr>
        <w:t>rvé GODDARD, notre pro depuis 2</w:t>
      </w:r>
      <w:r w:rsidR="00E86401">
        <w:rPr>
          <w:sz w:val="22"/>
          <w:szCs w:val="22"/>
        </w:rPr>
        <w:t>5</w:t>
      </w:r>
      <w:r w:rsidRPr="007F458E">
        <w:rPr>
          <w:sz w:val="22"/>
          <w:szCs w:val="22"/>
        </w:rPr>
        <w:t xml:space="preserve"> ans, a encore repris le flambeau pour cette saison.</w:t>
      </w:r>
    </w:p>
    <w:p w14:paraId="63AB0FB4" w14:textId="54EC96A6" w:rsidR="007A4F7B" w:rsidRPr="007F458E" w:rsidRDefault="00527EA1" w:rsidP="007019DE">
      <w:pPr>
        <w:spacing w:before="120"/>
        <w:ind w:left="284"/>
        <w:jc w:val="both"/>
        <w:rPr>
          <w:sz w:val="22"/>
          <w:szCs w:val="22"/>
        </w:rPr>
      </w:pPr>
      <w:r w:rsidRPr="007F458E">
        <w:rPr>
          <w:sz w:val="22"/>
          <w:szCs w:val="22"/>
        </w:rPr>
        <w:t>Il a dispensé</w:t>
      </w:r>
      <w:r w:rsidRPr="00E66DCA">
        <w:rPr>
          <w:color w:val="EE0000"/>
          <w:sz w:val="22"/>
          <w:szCs w:val="22"/>
        </w:rPr>
        <w:t xml:space="preserve">, </w:t>
      </w:r>
      <w:r w:rsidR="00E66DCA" w:rsidRPr="0057356C">
        <w:rPr>
          <w:color w:val="auto"/>
          <w:sz w:val="22"/>
          <w:szCs w:val="22"/>
        </w:rPr>
        <w:t>à défaut de</w:t>
      </w:r>
      <w:r w:rsidRPr="0057356C">
        <w:rPr>
          <w:color w:val="auto"/>
          <w:sz w:val="22"/>
          <w:szCs w:val="22"/>
        </w:rPr>
        <w:t xml:space="preserve"> cours pour les débutants,</w:t>
      </w:r>
      <w:r w:rsidR="00E66DCA" w:rsidRPr="0057356C">
        <w:rPr>
          <w:color w:val="auto"/>
          <w:sz w:val="22"/>
          <w:szCs w:val="22"/>
        </w:rPr>
        <w:t xml:space="preserve"> </w:t>
      </w:r>
      <w:r w:rsidRPr="007F458E">
        <w:rPr>
          <w:sz w:val="22"/>
          <w:szCs w:val="22"/>
        </w:rPr>
        <w:t>de</w:t>
      </w:r>
      <w:r w:rsidR="003D4D5E">
        <w:rPr>
          <w:sz w:val="22"/>
          <w:szCs w:val="22"/>
        </w:rPr>
        <w:t xml:space="preserve"> 1</w:t>
      </w:r>
      <w:r w:rsidR="00131F79">
        <w:rPr>
          <w:sz w:val="22"/>
          <w:szCs w:val="22"/>
        </w:rPr>
        <w:t>5</w:t>
      </w:r>
      <w:r w:rsidRPr="007F458E">
        <w:rPr>
          <w:sz w:val="22"/>
          <w:szCs w:val="22"/>
        </w:rPr>
        <w:t xml:space="preserve"> heures de cours pour les joueurs confirmés.</w:t>
      </w:r>
    </w:p>
    <w:p w14:paraId="20661E68" w14:textId="77777777" w:rsidR="007A4F7B" w:rsidRPr="007F458E" w:rsidRDefault="00527EA1"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LES SORTIES MENSUELLES</w:t>
      </w:r>
    </w:p>
    <w:p w14:paraId="08A94152" w14:textId="788BB6A8" w:rsidR="007A4F7B" w:rsidRPr="007F458E" w:rsidRDefault="00DE1343" w:rsidP="00B83779">
      <w:pPr>
        <w:spacing w:before="120"/>
        <w:ind w:left="284"/>
        <w:jc w:val="both"/>
        <w:rPr>
          <w:sz w:val="22"/>
          <w:szCs w:val="22"/>
        </w:rPr>
      </w:pPr>
      <w:r>
        <w:rPr>
          <w:sz w:val="22"/>
          <w:szCs w:val="22"/>
        </w:rPr>
        <w:t>N</w:t>
      </w:r>
      <w:r w:rsidR="007077B9" w:rsidRPr="007F458E">
        <w:rPr>
          <w:sz w:val="22"/>
          <w:szCs w:val="22"/>
        </w:rPr>
        <w:t xml:space="preserve">ous avons effectué </w:t>
      </w:r>
      <w:r w:rsidR="00527EA1" w:rsidRPr="007F458E">
        <w:rPr>
          <w:sz w:val="22"/>
          <w:szCs w:val="22"/>
        </w:rPr>
        <w:t xml:space="preserve">9 sorties mensuelles habituelles sur différents </w:t>
      </w:r>
      <w:r w:rsidR="00DB77BA" w:rsidRPr="007F458E">
        <w:rPr>
          <w:sz w:val="22"/>
          <w:szCs w:val="22"/>
        </w:rPr>
        <w:t>golfs de la région parisienne.</w:t>
      </w:r>
    </w:p>
    <w:p w14:paraId="603B897B" w14:textId="4520150C" w:rsidR="007A4F7B" w:rsidRPr="008D573B" w:rsidRDefault="00527EA1" w:rsidP="00B83779">
      <w:pPr>
        <w:spacing w:before="120"/>
        <w:ind w:left="284"/>
        <w:jc w:val="both"/>
        <w:rPr>
          <w:color w:val="auto"/>
          <w:sz w:val="22"/>
          <w:szCs w:val="22"/>
        </w:rPr>
      </w:pPr>
      <w:r w:rsidRPr="008D573B">
        <w:rPr>
          <w:color w:val="auto"/>
          <w:sz w:val="22"/>
          <w:szCs w:val="22"/>
        </w:rPr>
        <w:t>Le taux de participation au</w:t>
      </w:r>
      <w:r w:rsidR="00DB77BA" w:rsidRPr="008D573B">
        <w:rPr>
          <w:color w:val="auto"/>
          <w:sz w:val="22"/>
          <w:szCs w:val="22"/>
        </w:rPr>
        <w:t xml:space="preserve">x sorties a été </w:t>
      </w:r>
      <w:r w:rsidR="007077B9" w:rsidRPr="008D573B">
        <w:rPr>
          <w:color w:val="auto"/>
          <w:sz w:val="22"/>
          <w:szCs w:val="22"/>
        </w:rPr>
        <w:t xml:space="preserve">cette année </w:t>
      </w:r>
      <w:r w:rsidR="00EB093B">
        <w:rPr>
          <w:color w:val="auto"/>
          <w:sz w:val="22"/>
          <w:szCs w:val="22"/>
        </w:rPr>
        <w:t>e</w:t>
      </w:r>
      <w:r w:rsidR="008B4C10" w:rsidRPr="008D573B">
        <w:rPr>
          <w:color w:val="auto"/>
          <w:sz w:val="22"/>
          <w:szCs w:val="22"/>
        </w:rPr>
        <w:t xml:space="preserve">n moyenne de </w:t>
      </w:r>
      <w:r w:rsidR="00EB093B">
        <w:rPr>
          <w:color w:val="auto"/>
          <w:sz w:val="22"/>
          <w:szCs w:val="22"/>
        </w:rPr>
        <w:t>3</w:t>
      </w:r>
      <w:r w:rsidR="00131F79">
        <w:rPr>
          <w:color w:val="auto"/>
          <w:sz w:val="22"/>
          <w:szCs w:val="22"/>
        </w:rPr>
        <w:t>6</w:t>
      </w:r>
      <w:r w:rsidR="00DB77BA" w:rsidRPr="008D573B">
        <w:rPr>
          <w:color w:val="auto"/>
          <w:sz w:val="22"/>
          <w:szCs w:val="22"/>
        </w:rPr>
        <w:t xml:space="preserve"> adhérents, soit </w:t>
      </w:r>
      <w:r w:rsidR="00EB093B">
        <w:rPr>
          <w:color w:val="auto"/>
          <w:sz w:val="22"/>
          <w:szCs w:val="22"/>
        </w:rPr>
        <w:t>5</w:t>
      </w:r>
      <w:r w:rsidR="00131F79">
        <w:rPr>
          <w:color w:val="auto"/>
          <w:sz w:val="22"/>
          <w:szCs w:val="22"/>
        </w:rPr>
        <w:t>9</w:t>
      </w:r>
      <w:r w:rsidR="008A196E">
        <w:rPr>
          <w:color w:val="auto"/>
          <w:sz w:val="22"/>
          <w:szCs w:val="22"/>
        </w:rPr>
        <w:t xml:space="preserve"> % (</w:t>
      </w:r>
      <w:r w:rsidR="00131F79">
        <w:rPr>
          <w:color w:val="auto"/>
          <w:sz w:val="22"/>
          <w:szCs w:val="22"/>
        </w:rPr>
        <w:t xml:space="preserve">58 % en 2025, </w:t>
      </w:r>
      <w:r w:rsidR="00EB093B">
        <w:rPr>
          <w:color w:val="auto"/>
          <w:sz w:val="22"/>
          <w:szCs w:val="22"/>
        </w:rPr>
        <w:t xml:space="preserve">64% en 2024, </w:t>
      </w:r>
      <w:r w:rsidR="00355D79">
        <w:rPr>
          <w:color w:val="auto"/>
          <w:sz w:val="22"/>
          <w:szCs w:val="22"/>
        </w:rPr>
        <w:t>72</w:t>
      </w:r>
      <w:r w:rsidRPr="008D573B">
        <w:rPr>
          <w:color w:val="auto"/>
          <w:sz w:val="22"/>
          <w:szCs w:val="22"/>
        </w:rPr>
        <w:t xml:space="preserve"> % </w:t>
      </w:r>
      <w:r w:rsidR="008A196E">
        <w:rPr>
          <w:color w:val="auto"/>
          <w:sz w:val="22"/>
          <w:szCs w:val="22"/>
        </w:rPr>
        <w:t>en 2023,</w:t>
      </w:r>
      <w:r w:rsidRPr="008D573B">
        <w:rPr>
          <w:color w:val="auto"/>
          <w:sz w:val="22"/>
          <w:szCs w:val="22"/>
        </w:rPr>
        <w:t>) des adhérents aux formules passion et loisir.</w:t>
      </w:r>
    </w:p>
    <w:p w14:paraId="67161158" w14:textId="77777777" w:rsidR="007A4F7B" w:rsidRPr="007F458E" w:rsidRDefault="00527EA1" w:rsidP="007019DE">
      <w:pPr>
        <w:pBdr>
          <w:top w:val="single" w:sz="6" w:space="1" w:color="000001"/>
          <w:left w:val="single" w:sz="6" w:space="1" w:color="000001"/>
          <w:bottom w:val="single" w:sz="6" w:space="1" w:color="000001"/>
          <w:right w:val="single" w:sz="6" w:space="0" w:color="000001"/>
        </w:pBdr>
        <w:spacing w:before="144" w:after="144"/>
        <w:ind w:left="284" w:right="3402"/>
        <w:rPr>
          <w:sz w:val="22"/>
          <w:szCs w:val="22"/>
        </w:rPr>
      </w:pPr>
      <w:r w:rsidRPr="007F458E">
        <w:rPr>
          <w:b/>
          <w:sz w:val="22"/>
          <w:szCs w:val="22"/>
        </w:rPr>
        <w:t>SORTIE WEEK-END</w:t>
      </w:r>
    </w:p>
    <w:p w14:paraId="1F9605E8" w14:textId="77777777" w:rsidR="00024870" w:rsidRDefault="00024870" w:rsidP="00024870">
      <w:pPr>
        <w:suppressAutoHyphens w:val="0"/>
        <w:spacing w:before="119" w:after="159"/>
        <w:ind w:left="284"/>
        <w:rPr>
          <w:sz w:val="22"/>
          <w:szCs w:val="22"/>
        </w:rPr>
      </w:pPr>
      <w:r>
        <w:rPr>
          <w:sz w:val="22"/>
          <w:szCs w:val="22"/>
        </w:rPr>
        <w:t>Cette année 2026 notre week-end annuel nous a conduit sur le golf de Sablé-Solesmes où nous avons découvert les trois 9 trous du site, samedi avec la combinaison Forêt-Rivière puis Dimanche avec la Cascade-Rivière.</w:t>
      </w:r>
    </w:p>
    <w:p w14:paraId="596D5FFC" w14:textId="77777777" w:rsidR="00024870" w:rsidRDefault="00024870" w:rsidP="00024870">
      <w:pPr>
        <w:suppressAutoHyphens w:val="0"/>
        <w:spacing w:before="119" w:after="159"/>
        <w:ind w:left="284"/>
        <w:rPr>
          <w:sz w:val="22"/>
          <w:szCs w:val="22"/>
        </w:rPr>
      </w:pPr>
      <w:r>
        <w:rPr>
          <w:sz w:val="22"/>
          <w:szCs w:val="22"/>
        </w:rPr>
        <w:t xml:space="preserve">26 personnes dont 1 accompagnant ont participé à ce week-end qui s'est déroulé sous un trop généreux soleil de printemps. </w:t>
      </w:r>
    </w:p>
    <w:p w14:paraId="5408240E" w14:textId="77777777" w:rsidR="00024870" w:rsidRDefault="00024870" w:rsidP="00024870">
      <w:pPr>
        <w:suppressAutoHyphens w:val="0"/>
        <w:spacing w:before="119" w:after="159"/>
        <w:ind w:left="284"/>
        <w:rPr>
          <w:sz w:val="22"/>
          <w:szCs w:val="22"/>
        </w:rPr>
      </w:pPr>
      <w:r>
        <w:rPr>
          <w:sz w:val="22"/>
          <w:szCs w:val="22"/>
        </w:rPr>
        <w:t xml:space="preserve">Samedi, après un apéritif et un repas pris en terrasse, une formule 4 balles meilleures balles a permis de prendre la mesure du terrain, de ses plans d'eau et des nombreux bunkers et aussi de notre capacité à résister à la chaleur. En fin de journée, après nous être bien rafraîchis, nous avons regagné le Grand Hôtel de Solesmes où le dîner s'est déroulé dans une joyeuse et conviviale ambiance. </w:t>
      </w:r>
    </w:p>
    <w:p w14:paraId="575C214C" w14:textId="77777777" w:rsidR="00024870" w:rsidRDefault="00024870" w:rsidP="00024870">
      <w:pPr>
        <w:suppressAutoHyphens w:val="0"/>
        <w:spacing w:before="119" w:after="159"/>
        <w:ind w:left="284"/>
        <w:rPr>
          <w:sz w:val="22"/>
          <w:szCs w:val="22"/>
        </w:rPr>
      </w:pPr>
      <w:r>
        <w:rPr>
          <w:sz w:val="22"/>
          <w:szCs w:val="22"/>
        </w:rPr>
        <w:t>Dimanche matin, tous les joueurs étaient fin prêts et remis du coup de chaud de la veille pour jouer les 18 trous en individuel. Au retour, nous nous sommes retrouvés en terrasse pour le déjeuner et la remise des prix. En brut Sylvain D et Marie-Nicole se sont distingués chacun dans leur catégorie, pour le net, Olivier et Gérald chez les hommes et Lucie et Christine ont pris respectivement les premières et secondes places.</w:t>
      </w:r>
    </w:p>
    <w:p w14:paraId="04765640" w14:textId="77777777" w:rsidR="00024870" w:rsidRDefault="00024870" w:rsidP="00024870">
      <w:pPr>
        <w:suppressAutoHyphens w:val="0"/>
        <w:spacing w:before="119" w:after="159"/>
        <w:ind w:left="284"/>
        <w:rPr>
          <w:b/>
          <w:bCs/>
          <w:color w:val="004586"/>
          <w:sz w:val="22"/>
          <w:szCs w:val="22"/>
          <w:u w:val="single"/>
        </w:rPr>
      </w:pPr>
      <w:r>
        <w:rPr>
          <w:sz w:val="22"/>
          <w:szCs w:val="22"/>
        </w:rPr>
        <w:t>Après le café, les participants satisfaits de leur séjour ont regagné la région parisienne.</w:t>
      </w:r>
    </w:p>
    <w:p w14:paraId="7BB78248" w14:textId="77777777" w:rsidR="007A4F7B" w:rsidRPr="007F458E" w:rsidRDefault="00527EA1"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LE STAGE</w:t>
      </w:r>
    </w:p>
    <w:p w14:paraId="7C3AB378" w14:textId="6707A0E0" w:rsidR="003C2C69" w:rsidRPr="003C2C69" w:rsidRDefault="003C2C69" w:rsidP="003C2C69">
      <w:pPr>
        <w:ind w:left="284"/>
        <w:rPr>
          <w:color w:val="auto"/>
          <w:sz w:val="22"/>
          <w:szCs w:val="22"/>
          <w:lang w:eastAsia="fr-FR"/>
        </w:rPr>
      </w:pPr>
      <w:r w:rsidRPr="003C2C69">
        <w:rPr>
          <w:sz w:val="22"/>
          <w:szCs w:val="22"/>
        </w:rPr>
        <w:t xml:space="preserve">C'est comme à l'accoutumée au golf de Bellême que s'est déroulé le stage ATSCAF </w:t>
      </w:r>
      <w:r>
        <w:rPr>
          <w:sz w:val="22"/>
          <w:szCs w:val="22"/>
        </w:rPr>
        <w:t xml:space="preserve">Grand </w:t>
      </w:r>
      <w:r w:rsidRPr="003C2C69">
        <w:rPr>
          <w:sz w:val="22"/>
          <w:szCs w:val="22"/>
        </w:rPr>
        <w:t xml:space="preserve">Paris </w:t>
      </w:r>
      <w:r>
        <w:rPr>
          <w:sz w:val="22"/>
          <w:szCs w:val="22"/>
        </w:rPr>
        <w:t>G</w:t>
      </w:r>
      <w:r w:rsidRPr="003C2C69">
        <w:rPr>
          <w:sz w:val="22"/>
          <w:szCs w:val="22"/>
        </w:rPr>
        <w:t>olf du 4 au 8 mai 2026.</w:t>
      </w:r>
      <w:r>
        <w:rPr>
          <w:sz w:val="22"/>
          <w:szCs w:val="22"/>
        </w:rPr>
        <w:t xml:space="preserve"> 10 personnes ont suivi ce stage dont 4 adhérents de l’ATSCAF Grand Paris, Lydie et François SCHMIDT, Denis BARGAS et Bruno JOB.</w:t>
      </w:r>
    </w:p>
    <w:p w14:paraId="7303F2E9" w14:textId="1705501C" w:rsidR="003C2C69" w:rsidRPr="003C2C69" w:rsidRDefault="003C2C69" w:rsidP="003C2C69">
      <w:pPr>
        <w:ind w:left="284"/>
        <w:rPr>
          <w:sz w:val="22"/>
          <w:szCs w:val="22"/>
        </w:rPr>
      </w:pPr>
      <w:r w:rsidRPr="003C2C69">
        <w:rPr>
          <w:sz w:val="22"/>
          <w:szCs w:val="22"/>
        </w:rPr>
        <w:t>Toujours hébergés dans une grande maison et régalés par notre habituelle chef Miss Pot'Potes qui nous a confectionné des repas agrémentés de produits locaux plus délicieux les uns que les autres !</w:t>
      </w:r>
    </w:p>
    <w:p w14:paraId="798AB945" w14:textId="77777777" w:rsidR="003C2C69" w:rsidRPr="003C2C69" w:rsidRDefault="003C2C69" w:rsidP="003C2C69">
      <w:pPr>
        <w:ind w:left="284"/>
        <w:rPr>
          <w:sz w:val="22"/>
          <w:szCs w:val="22"/>
        </w:rPr>
      </w:pPr>
      <w:r w:rsidRPr="003C2C69">
        <w:rPr>
          <w:sz w:val="22"/>
          <w:szCs w:val="22"/>
        </w:rPr>
        <w:t>Le petit bémol, nous sommes tombés sur la seule semaine de pluie de l'année ! Seule deux courageux on finit le parcours 18 trous lundi après-midi (il faut dire que cela devenait injouable) et la pluie ne s'est pas arrêtée mardi, donc 9 trous seulement !</w:t>
      </w:r>
    </w:p>
    <w:p w14:paraId="59F28A2B" w14:textId="77777777" w:rsidR="003C2C69" w:rsidRPr="003C2C69" w:rsidRDefault="003C2C69" w:rsidP="003C2C69">
      <w:pPr>
        <w:ind w:left="284"/>
        <w:rPr>
          <w:sz w:val="22"/>
          <w:szCs w:val="22"/>
        </w:rPr>
      </w:pPr>
      <w:r w:rsidRPr="003C2C69">
        <w:rPr>
          <w:sz w:val="22"/>
          <w:szCs w:val="22"/>
        </w:rPr>
        <w:t>Heureusement les choses se sont arrangées ensuite. </w:t>
      </w:r>
    </w:p>
    <w:p w14:paraId="48AB886F" w14:textId="77777777" w:rsidR="003C2C69" w:rsidRPr="003C2C69" w:rsidRDefault="003C2C69" w:rsidP="003C2C69">
      <w:pPr>
        <w:ind w:left="284"/>
        <w:rPr>
          <w:sz w:val="22"/>
          <w:szCs w:val="22"/>
        </w:rPr>
      </w:pPr>
      <w:r w:rsidRPr="003C2C69">
        <w:rPr>
          <w:sz w:val="22"/>
          <w:szCs w:val="22"/>
        </w:rPr>
        <w:t>Cela n'a pas empêcher, au contraire, que l'ambiance du stage soit excellente et le rythme de travail soutenu :</w:t>
      </w:r>
      <w:r w:rsidRPr="003C2C69">
        <w:rPr>
          <w:sz w:val="22"/>
          <w:szCs w:val="22"/>
        </w:rPr>
        <w:br/>
      </w:r>
      <w:r w:rsidRPr="003C2C69">
        <w:rPr>
          <w:sz w:val="22"/>
          <w:szCs w:val="22"/>
        </w:rPr>
        <w:lastRenderedPageBreak/>
        <w:t>3 h d'entraînement le matin, approches coups en pentes, putting, grand jeu, driving... et 18 trous l'après-midi pour mettre en pratique les consignes du matin sur un parcours physique sur lequel nous avons joués différentes formules de jeux.</w:t>
      </w:r>
    </w:p>
    <w:p w14:paraId="779DEAFB" w14:textId="77777777" w:rsidR="003C2C69" w:rsidRPr="003C2C69" w:rsidRDefault="003C2C69" w:rsidP="003C2C69">
      <w:pPr>
        <w:ind w:left="284"/>
        <w:rPr>
          <w:sz w:val="22"/>
          <w:szCs w:val="22"/>
        </w:rPr>
      </w:pPr>
      <w:r w:rsidRPr="003C2C69">
        <w:rPr>
          <w:sz w:val="22"/>
          <w:szCs w:val="22"/>
        </w:rPr>
        <w:t>Cette recette de stage mêlant intensité et convivialité avec un hébergement "comme à la maison" fait vraiment l'unanimité, on recommence en 2027 !</w:t>
      </w:r>
    </w:p>
    <w:p w14:paraId="3B898FCE" w14:textId="77777777" w:rsidR="007A4F7B" w:rsidRPr="007F458E" w:rsidRDefault="00527EA1"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LES COMPETITIONS</w:t>
      </w:r>
    </w:p>
    <w:p w14:paraId="275EAEAD" w14:textId="32B86DF0" w:rsidR="007A4F7B" w:rsidRPr="007F458E" w:rsidRDefault="00896A36" w:rsidP="007019DE">
      <w:pPr>
        <w:spacing w:before="120"/>
        <w:ind w:left="284"/>
        <w:jc w:val="both"/>
        <w:rPr>
          <w:sz w:val="22"/>
          <w:szCs w:val="22"/>
        </w:rPr>
      </w:pPr>
      <w:r>
        <w:rPr>
          <w:sz w:val="22"/>
          <w:szCs w:val="22"/>
        </w:rPr>
        <w:t>Po</w:t>
      </w:r>
      <w:r w:rsidR="00C849CD">
        <w:rPr>
          <w:sz w:val="22"/>
          <w:szCs w:val="22"/>
        </w:rPr>
        <w:t xml:space="preserve">ur la </w:t>
      </w:r>
      <w:r w:rsidR="00623300">
        <w:rPr>
          <w:sz w:val="22"/>
          <w:szCs w:val="22"/>
        </w:rPr>
        <w:t>1</w:t>
      </w:r>
      <w:r w:rsidR="00335837">
        <w:rPr>
          <w:sz w:val="22"/>
          <w:szCs w:val="22"/>
        </w:rPr>
        <w:t>1</w:t>
      </w:r>
      <w:r w:rsidR="00527EA1" w:rsidRPr="007F458E">
        <w:rPr>
          <w:sz w:val="22"/>
          <w:szCs w:val="22"/>
        </w:rPr>
        <w:t xml:space="preserve">ème saison, sous le coaching de Richard GENEVIER, nos équipes de compétitions ont </w:t>
      </w:r>
      <w:r>
        <w:rPr>
          <w:sz w:val="22"/>
          <w:szCs w:val="22"/>
        </w:rPr>
        <w:t xml:space="preserve">eu </w:t>
      </w:r>
      <w:r w:rsidR="00335837">
        <w:rPr>
          <w:sz w:val="22"/>
          <w:szCs w:val="22"/>
        </w:rPr>
        <w:t>de bons</w:t>
      </w:r>
      <w:r>
        <w:rPr>
          <w:sz w:val="22"/>
          <w:szCs w:val="22"/>
        </w:rPr>
        <w:t xml:space="preserve"> résultats</w:t>
      </w:r>
      <w:r w:rsidR="00527EA1" w:rsidRPr="007F458E">
        <w:rPr>
          <w:sz w:val="22"/>
          <w:szCs w:val="22"/>
        </w:rPr>
        <w:t xml:space="preserve">. Il faut </w:t>
      </w:r>
      <w:r w:rsidR="003B12B2" w:rsidRPr="007F458E">
        <w:rPr>
          <w:sz w:val="22"/>
          <w:szCs w:val="22"/>
        </w:rPr>
        <w:t>consulter le bilan sportif pour</w:t>
      </w:r>
      <w:r w:rsidR="00220B3B" w:rsidRPr="007F458E">
        <w:rPr>
          <w:sz w:val="22"/>
          <w:szCs w:val="22"/>
        </w:rPr>
        <w:t xml:space="preserve"> </w:t>
      </w:r>
      <w:r w:rsidR="00527EA1" w:rsidRPr="007F458E">
        <w:rPr>
          <w:sz w:val="22"/>
          <w:szCs w:val="22"/>
        </w:rPr>
        <w:t>disposer du détail des résultats. Bravo Richard et Merci Coach !!!!</w:t>
      </w:r>
    </w:p>
    <w:p w14:paraId="765FD858" w14:textId="08D0D409" w:rsidR="007A4F7B" w:rsidRPr="007F458E" w:rsidRDefault="00527EA1" w:rsidP="007019DE">
      <w:pPr>
        <w:spacing w:before="120"/>
        <w:ind w:left="284"/>
        <w:jc w:val="both"/>
        <w:rPr>
          <w:sz w:val="22"/>
          <w:szCs w:val="22"/>
        </w:rPr>
      </w:pPr>
      <w:r w:rsidRPr="007F458E">
        <w:rPr>
          <w:sz w:val="22"/>
          <w:szCs w:val="22"/>
        </w:rPr>
        <w:t>Nous avons également été présents à de nombreuses compétitions organisées par différentes sections corporatives</w:t>
      </w:r>
      <w:r w:rsidR="00335837">
        <w:rPr>
          <w:sz w:val="22"/>
          <w:szCs w:val="22"/>
        </w:rPr>
        <w:t xml:space="preserve"> (CCO, ….)</w:t>
      </w:r>
      <w:r w:rsidRPr="007F458E">
        <w:rPr>
          <w:sz w:val="22"/>
          <w:szCs w:val="22"/>
        </w:rPr>
        <w:t>.</w:t>
      </w:r>
    </w:p>
    <w:p w14:paraId="30A9462A" w14:textId="77777777" w:rsidR="007A4F7B" w:rsidRPr="007F458E" w:rsidRDefault="00527EA1" w:rsidP="007019DE">
      <w:pPr>
        <w:spacing w:before="120"/>
        <w:ind w:left="284"/>
        <w:jc w:val="both"/>
        <w:rPr>
          <w:sz w:val="22"/>
          <w:szCs w:val="22"/>
        </w:rPr>
      </w:pPr>
      <w:r w:rsidRPr="007F458E">
        <w:rPr>
          <w:sz w:val="22"/>
          <w:szCs w:val="22"/>
        </w:rPr>
        <w:t>Pour le bilan complet, il convient de consulter le bilan sportif en annexe.</w:t>
      </w:r>
    </w:p>
    <w:p w14:paraId="68F59890" w14:textId="77777777" w:rsidR="007A4F7B" w:rsidRPr="007F458E" w:rsidRDefault="00527EA1"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LE TOURNOI INTERNE</w:t>
      </w:r>
    </w:p>
    <w:p w14:paraId="30EACE50" w14:textId="77777777" w:rsidR="007A4F7B" w:rsidRPr="007F458E" w:rsidRDefault="00527EA1" w:rsidP="007019DE">
      <w:pPr>
        <w:spacing w:before="120"/>
        <w:ind w:left="284"/>
        <w:jc w:val="both"/>
        <w:rPr>
          <w:sz w:val="22"/>
          <w:szCs w:val="22"/>
        </w:rPr>
      </w:pPr>
      <w:r w:rsidRPr="007F458E">
        <w:rPr>
          <w:sz w:val="22"/>
          <w:szCs w:val="22"/>
        </w:rPr>
        <w:t>Le tournoi s'est déroulé en trois tours sur le golf du Château de Raray dans l'Oise.</w:t>
      </w:r>
    </w:p>
    <w:p w14:paraId="3AF9B286" w14:textId="7FA076BD" w:rsidR="007A4F7B" w:rsidRPr="007F458E" w:rsidRDefault="0061202D" w:rsidP="007019DE">
      <w:pPr>
        <w:spacing w:before="120"/>
        <w:ind w:left="284"/>
        <w:jc w:val="both"/>
        <w:rPr>
          <w:b/>
          <w:color w:val="0000FF"/>
          <w:sz w:val="22"/>
          <w:szCs w:val="22"/>
        </w:rPr>
      </w:pPr>
      <w:r w:rsidRPr="007F458E">
        <w:rPr>
          <w:sz w:val="22"/>
          <w:szCs w:val="22"/>
        </w:rPr>
        <w:t xml:space="preserve">A l'issue du 3ème tour, le </w:t>
      </w:r>
      <w:r w:rsidR="00AA31D0">
        <w:rPr>
          <w:sz w:val="22"/>
          <w:szCs w:val="22"/>
        </w:rPr>
        <w:t xml:space="preserve">5 </w:t>
      </w:r>
      <w:r w:rsidR="001459B9" w:rsidRPr="007F458E">
        <w:rPr>
          <w:sz w:val="22"/>
          <w:szCs w:val="22"/>
        </w:rPr>
        <w:t>septembre</w:t>
      </w:r>
      <w:r w:rsidR="00527EA1" w:rsidRPr="007F458E">
        <w:rPr>
          <w:sz w:val="22"/>
          <w:szCs w:val="22"/>
        </w:rPr>
        <w:t>, a eu lieu la remise des récompenses et le cocktail de clôture de la saison.</w:t>
      </w:r>
    </w:p>
    <w:p w14:paraId="184281E5" w14:textId="2EB5E994" w:rsidR="007A4F7B" w:rsidRDefault="00527EA1" w:rsidP="007019DE">
      <w:pPr>
        <w:spacing w:before="120"/>
        <w:ind w:left="284"/>
        <w:jc w:val="both"/>
        <w:rPr>
          <w:b/>
          <w:color w:val="0000FF"/>
          <w:sz w:val="22"/>
          <w:szCs w:val="22"/>
        </w:rPr>
      </w:pPr>
      <w:r w:rsidRPr="007F458E">
        <w:rPr>
          <w:b/>
          <w:color w:val="0000FF"/>
          <w:sz w:val="22"/>
          <w:szCs w:val="22"/>
        </w:rPr>
        <w:t xml:space="preserve">Le taux de participation à ce tournoi a été de </w:t>
      </w:r>
      <w:r w:rsidR="00127842">
        <w:rPr>
          <w:b/>
          <w:color w:val="0000FF"/>
          <w:sz w:val="22"/>
          <w:szCs w:val="22"/>
        </w:rPr>
        <w:t>53</w:t>
      </w:r>
      <w:r w:rsidRPr="007F458E">
        <w:rPr>
          <w:b/>
          <w:color w:val="0000FF"/>
          <w:sz w:val="22"/>
          <w:szCs w:val="22"/>
        </w:rPr>
        <w:t xml:space="preserve"> %.</w:t>
      </w:r>
    </w:p>
    <w:p w14:paraId="3A05AFEA" w14:textId="43C04523" w:rsidR="00A0575F" w:rsidRPr="00A0575F" w:rsidRDefault="00A0575F" w:rsidP="007019DE">
      <w:pPr>
        <w:spacing w:before="120"/>
        <w:ind w:left="284"/>
        <w:jc w:val="both"/>
        <w:rPr>
          <w:bCs/>
          <w:color w:val="auto"/>
          <w:sz w:val="22"/>
          <w:szCs w:val="22"/>
        </w:rPr>
      </w:pPr>
      <w:r w:rsidRPr="00A0575F">
        <w:rPr>
          <w:bCs/>
          <w:color w:val="auto"/>
          <w:sz w:val="22"/>
          <w:szCs w:val="22"/>
        </w:rPr>
        <w:t xml:space="preserve">Il semble y avoir une désaffection pour cette activité. </w:t>
      </w:r>
      <w:r w:rsidR="00491FED">
        <w:rPr>
          <w:bCs/>
          <w:color w:val="auto"/>
          <w:sz w:val="22"/>
          <w:szCs w:val="22"/>
        </w:rPr>
        <w:t>N</w:t>
      </w:r>
      <w:r w:rsidRPr="00A0575F">
        <w:rPr>
          <w:bCs/>
          <w:color w:val="auto"/>
          <w:sz w:val="22"/>
          <w:szCs w:val="22"/>
        </w:rPr>
        <w:t>ous avons intégré la possibilité de participer à ce tournoi, sans enregistrement du score.</w:t>
      </w:r>
    </w:p>
    <w:p w14:paraId="4A7DDF0B" w14:textId="77777777" w:rsidR="007A4F7B" w:rsidRPr="007F458E" w:rsidRDefault="00527EA1"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LES COMPETITIONS DE CLASSEMENT</w:t>
      </w:r>
    </w:p>
    <w:p w14:paraId="59E29351" w14:textId="37E47900" w:rsidR="00E2137B" w:rsidRPr="007F458E" w:rsidRDefault="00D21741" w:rsidP="007019DE">
      <w:pPr>
        <w:spacing w:before="144" w:after="144"/>
        <w:ind w:left="284"/>
        <w:jc w:val="both"/>
        <w:rPr>
          <w:sz w:val="22"/>
          <w:szCs w:val="22"/>
        </w:rPr>
      </w:pPr>
      <w:r w:rsidRPr="007F458E">
        <w:rPr>
          <w:sz w:val="22"/>
          <w:szCs w:val="22"/>
        </w:rPr>
        <w:t xml:space="preserve">Les samedis </w:t>
      </w:r>
      <w:r w:rsidR="00B124E5">
        <w:rPr>
          <w:sz w:val="22"/>
          <w:szCs w:val="22"/>
        </w:rPr>
        <w:t>2</w:t>
      </w:r>
      <w:r w:rsidR="00F83A9A">
        <w:rPr>
          <w:sz w:val="22"/>
          <w:szCs w:val="22"/>
        </w:rPr>
        <w:t>5</w:t>
      </w:r>
      <w:r w:rsidR="00396CEA">
        <w:rPr>
          <w:sz w:val="22"/>
          <w:szCs w:val="22"/>
        </w:rPr>
        <w:t xml:space="preserve"> juillet et </w:t>
      </w:r>
      <w:r w:rsidR="00B124E5">
        <w:rPr>
          <w:sz w:val="22"/>
          <w:szCs w:val="22"/>
        </w:rPr>
        <w:t>2</w:t>
      </w:r>
      <w:r w:rsidR="00527EA1" w:rsidRPr="007F458E">
        <w:rPr>
          <w:sz w:val="22"/>
          <w:szCs w:val="22"/>
        </w:rPr>
        <w:t xml:space="preserve"> août, </w:t>
      </w:r>
      <w:r w:rsidR="005C03D2">
        <w:rPr>
          <w:sz w:val="22"/>
          <w:szCs w:val="22"/>
        </w:rPr>
        <w:t>nous n'avons pas proposé les compétitions initialement prévues pour les débutants et les initiés (pas d'adhérents) et le peu d’appétence des autres membres de la section.</w:t>
      </w:r>
    </w:p>
    <w:p w14:paraId="643A80F6" w14:textId="77777777" w:rsidR="007A4F7B" w:rsidRPr="007F458E" w:rsidRDefault="001604D5"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Pr>
          <w:b/>
          <w:sz w:val="22"/>
          <w:szCs w:val="22"/>
        </w:rPr>
        <w:t>SEJOUR</w:t>
      </w:r>
    </w:p>
    <w:p w14:paraId="71160AAD" w14:textId="4A4DE185" w:rsidR="00AD6B0F" w:rsidRPr="007F458E" w:rsidRDefault="00C05F41" w:rsidP="00C668C0">
      <w:pPr>
        <w:pStyle w:val="NormalWeb"/>
        <w:spacing w:before="120" w:after="0"/>
        <w:ind w:left="284"/>
        <w:jc w:val="both"/>
        <w:rPr>
          <w:color w:val="000000"/>
          <w:sz w:val="22"/>
          <w:szCs w:val="22"/>
        </w:rPr>
      </w:pPr>
      <w:r>
        <w:rPr>
          <w:color w:val="000000"/>
          <w:sz w:val="22"/>
          <w:szCs w:val="22"/>
        </w:rPr>
        <w:t>Aucun séjour n’a été proposé.</w:t>
      </w:r>
    </w:p>
    <w:p w14:paraId="15EC93F7" w14:textId="77777777" w:rsidR="007056AB" w:rsidRPr="007F458E" w:rsidRDefault="007056AB" w:rsidP="007056AB">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Pr>
          <w:b/>
          <w:sz w:val="22"/>
          <w:szCs w:val="22"/>
        </w:rPr>
        <w:t>LE TROPHEE INTERFINANCE ATSCAF</w:t>
      </w:r>
    </w:p>
    <w:p w14:paraId="656E5331" w14:textId="431F6DFC" w:rsidR="0009416D" w:rsidRDefault="00F30E14" w:rsidP="00C668C0">
      <w:pPr>
        <w:spacing w:before="120"/>
        <w:ind w:left="284"/>
        <w:rPr>
          <w:sz w:val="22"/>
          <w:szCs w:val="22"/>
        </w:rPr>
      </w:pPr>
      <w:r>
        <w:rPr>
          <w:sz w:val="22"/>
          <w:szCs w:val="22"/>
        </w:rPr>
        <w:t>Voir le bilan sportif</w:t>
      </w:r>
    </w:p>
    <w:p w14:paraId="547A60BB" w14:textId="77777777" w:rsidR="00EB7615" w:rsidRPr="007F458E" w:rsidRDefault="00EB7615" w:rsidP="00EB7615">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LA COUPE NATIONALE INTERFINANCE (CNIF)</w:t>
      </w:r>
    </w:p>
    <w:p w14:paraId="75DDCF48" w14:textId="4C9E6084" w:rsidR="00FE4850" w:rsidRPr="00A03FAD" w:rsidRDefault="00651E17" w:rsidP="00656E0F">
      <w:pPr>
        <w:pStyle w:val="Standard"/>
        <w:ind w:left="284"/>
        <w:jc w:val="both"/>
        <w:rPr>
          <w:rFonts w:ascii="Times New Roman" w:hAnsi="Times New Roman" w:cs="Times New Roman"/>
          <w:sz w:val="22"/>
          <w:szCs w:val="22"/>
          <w:lang w:val="fr-FR"/>
        </w:rPr>
      </w:pPr>
      <w:r>
        <w:rPr>
          <w:rFonts w:ascii="Times New Roman" w:hAnsi="Times New Roman" w:cs="Times New Roman"/>
          <w:sz w:val="22"/>
          <w:szCs w:val="22"/>
          <w:lang w:val="fr-FR"/>
        </w:rPr>
        <w:t>Pour les résultats de la CNIF</w:t>
      </w:r>
      <w:r w:rsidR="00656E0F">
        <w:rPr>
          <w:rFonts w:ascii="Times New Roman" w:hAnsi="Times New Roman" w:cs="Times New Roman"/>
          <w:sz w:val="22"/>
          <w:szCs w:val="22"/>
          <w:lang w:val="fr-FR"/>
        </w:rPr>
        <w:t xml:space="preserve"> 202</w:t>
      </w:r>
      <w:r w:rsidR="00C05F41">
        <w:rPr>
          <w:rFonts w:ascii="Times New Roman" w:hAnsi="Times New Roman" w:cs="Times New Roman"/>
          <w:sz w:val="22"/>
          <w:szCs w:val="22"/>
          <w:lang w:val="fr-FR"/>
        </w:rPr>
        <w:t>5</w:t>
      </w:r>
      <w:r w:rsidR="00656E0F">
        <w:rPr>
          <w:rFonts w:ascii="Times New Roman" w:hAnsi="Times New Roman" w:cs="Times New Roman"/>
          <w:sz w:val="22"/>
          <w:szCs w:val="22"/>
          <w:lang w:val="fr-FR"/>
        </w:rPr>
        <w:t>/20</w:t>
      </w:r>
      <w:r w:rsidR="00C05F41">
        <w:rPr>
          <w:rFonts w:ascii="Times New Roman" w:hAnsi="Times New Roman" w:cs="Times New Roman"/>
          <w:sz w:val="22"/>
          <w:szCs w:val="22"/>
          <w:lang w:val="fr-FR"/>
        </w:rPr>
        <w:t>26</w:t>
      </w:r>
      <w:r w:rsidR="00656E0F">
        <w:rPr>
          <w:rFonts w:ascii="Times New Roman" w:hAnsi="Times New Roman" w:cs="Times New Roman"/>
          <w:sz w:val="22"/>
          <w:szCs w:val="22"/>
          <w:lang w:val="fr-FR"/>
        </w:rPr>
        <w:t>, il faut se reporter au bilan sportif en annexe.</w:t>
      </w:r>
    </w:p>
    <w:p w14:paraId="5965E5D4" w14:textId="77777777" w:rsidR="00393B58" w:rsidRPr="007F458E" w:rsidRDefault="00393B58" w:rsidP="00875500">
      <w:pPr>
        <w:pBdr>
          <w:top w:val="single" w:sz="6" w:space="1" w:color="000001"/>
          <w:left w:val="single" w:sz="6" w:space="1" w:color="000001"/>
          <w:bottom w:val="single" w:sz="6" w:space="1" w:color="000001"/>
          <w:right w:val="single" w:sz="6" w:space="1" w:color="000001"/>
        </w:pBdr>
        <w:tabs>
          <w:tab w:val="left" w:pos="5020"/>
        </w:tabs>
        <w:spacing w:before="144" w:after="144"/>
        <w:ind w:left="284" w:right="3402"/>
        <w:rPr>
          <w:sz w:val="22"/>
          <w:szCs w:val="22"/>
        </w:rPr>
      </w:pPr>
      <w:r w:rsidRPr="007F458E">
        <w:rPr>
          <w:b/>
          <w:sz w:val="22"/>
          <w:szCs w:val="22"/>
        </w:rPr>
        <w:t>LA COUPE DU CENTRE OUEST (CCO)</w:t>
      </w:r>
      <w:r w:rsidR="00875500">
        <w:rPr>
          <w:b/>
          <w:sz w:val="22"/>
          <w:szCs w:val="22"/>
        </w:rPr>
        <w:tab/>
      </w:r>
    </w:p>
    <w:p w14:paraId="352EECC7" w14:textId="3C48BD0B" w:rsidR="00393B58" w:rsidRDefault="0010718E" w:rsidP="004F4AE0">
      <w:pPr>
        <w:suppressAutoHyphens w:val="0"/>
        <w:spacing w:before="120"/>
        <w:ind w:left="284"/>
        <w:rPr>
          <w:color w:val="auto"/>
          <w:sz w:val="22"/>
          <w:szCs w:val="22"/>
          <w:lang w:eastAsia="fr-FR"/>
        </w:rPr>
      </w:pPr>
      <w:r>
        <w:rPr>
          <w:color w:val="auto"/>
          <w:sz w:val="22"/>
          <w:szCs w:val="22"/>
          <w:lang w:eastAsia="fr-FR"/>
        </w:rPr>
        <w:t>Voir le bilan sportif</w:t>
      </w:r>
      <w:r w:rsidR="00182CB7">
        <w:rPr>
          <w:color w:val="auto"/>
          <w:sz w:val="22"/>
          <w:szCs w:val="22"/>
          <w:lang w:eastAsia="fr-FR"/>
        </w:rPr>
        <w:t>.</w:t>
      </w:r>
    </w:p>
    <w:p w14:paraId="57C0A1D6" w14:textId="77777777" w:rsidR="00904B90" w:rsidRDefault="00904B90" w:rsidP="004F4AE0">
      <w:pPr>
        <w:suppressAutoHyphens w:val="0"/>
        <w:spacing w:before="120"/>
        <w:ind w:left="284"/>
        <w:rPr>
          <w:color w:val="auto"/>
          <w:sz w:val="22"/>
          <w:szCs w:val="22"/>
          <w:lang w:eastAsia="fr-FR"/>
        </w:rPr>
      </w:pPr>
    </w:p>
    <w:p w14:paraId="489B189E" w14:textId="77777777" w:rsidR="007A4F7B" w:rsidRPr="007F458E" w:rsidRDefault="00676D42" w:rsidP="007019DE">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7F458E">
        <w:rPr>
          <w:b/>
          <w:sz w:val="22"/>
          <w:szCs w:val="22"/>
        </w:rPr>
        <w:t>TROPHEE CHAPMAN</w:t>
      </w:r>
    </w:p>
    <w:p w14:paraId="5BCC8F53" w14:textId="77777777" w:rsidR="00C05F41" w:rsidRPr="00C05F41" w:rsidRDefault="00C05F41" w:rsidP="00C05F41">
      <w:pPr>
        <w:ind w:left="284"/>
        <w:rPr>
          <w:color w:val="auto"/>
          <w:sz w:val="22"/>
          <w:szCs w:val="22"/>
          <w:lang w:eastAsia="fr-FR"/>
        </w:rPr>
      </w:pPr>
      <w:r w:rsidRPr="00C05F41">
        <w:rPr>
          <w:sz w:val="22"/>
          <w:szCs w:val="22"/>
        </w:rPr>
        <w:t>Trente deux joueurs ont participé au Trophée Chapman cette année, répartis en quatre poules de quatre équipes mixtes.</w:t>
      </w:r>
    </w:p>
    <w:p w14:paraId="51A341F0" w14:textId="77777777" w:rsidR="00C05F41" w:rsidRPr="00C05F41" w:rsidRDefault="00C05F41" w:rsidP="00C05F41">
      <w:pPr>
        <w:ind w:left="284"/>
        <w:rPr>
          <w:sz w:val="22"/>
          <w:szCs w:val="22"/>
        </w:rPr>
      </w:pPr>
      <w:r w:rsidRPr="00C05F41">
        <w:rPr>
          <w:sz w:val="22"/>
          <w:szCs w:val="22"/>
        </w:rPr>
        <w:t>Les trois tours de qualifications ont été joués respectivement sur les golfs de Forges-les-Bains, Apremont et Marivaux de novembre 2025 à février 2026.</w:t>
      </w:r>
    </w:p>
    <w:p w14:paraId="7F256568" w14:textId="77777777" w:rsidR="00C05F41" w:rsidRPr="00C05F41" w:rsidRDefault="00C05F41" w:rsidP="00C05F41">
      <w:pPr>
        <w:ind w:left="284"/>
        <w:rPr>
          <w:sz w:val="22"/>
          <w:szCs w:val="22"/>
        </w:rPr>
      </w:pPr>
      <w:r w:rsidRPr="00C05F41">
        <w:rPr>
          <w:sz w:val="22"/>
          <w:szCs w:val="22"/>
        </w:rPr>
        <w:t>Le superbe parcours du Vignoly à Crécy-la-Chapelle a accueilli les quarts de finales en mars.</w:t>
      </w:r>
    </w:p>
    <w:p w14:paraId="58B04316" w14:textId="77777777" w:rsidR="00C05F41" w:rsidRPr="00C05F41" w:rsidRDefault="00C05F41" w:rsidP="00C05F41">
      <w:pPr>
        <w:ind w:left="284"/>
        <w:rPr>
          <w:sz w:val="22"/>
          <w:szCs w:val="22"/>
        </w:rPr>
      </w:pPr>
      <w:r w:rsidRPr="00C05F41">
        <w:rPr>
          <w:sz w:val="22"/>
          <w:szCs w:val="22"/>
        </w:rPr>
        <w:t>Fidèles à Champ de Bataille, c’est donc sur ce beau domaine que les demi-finales et finale ont été organisées les 30 et 31 mai.</w:t>
      </w:r>
    </w:p>
    <w:p w14:paraId="7D0A8A04" w14:textId="77777777" w:rsidR="00C05F41" w:rsidRPr="00C05F41" w:rsidRDefault="00C05F41" w:rsidP="00C05F41">
      <w:pPr>
        <w:ind w:left="284"/>
        <w:rPr>
          <w:sz w:val="22"/>
          <w:szCs w:val="22"/>
        </w:rPr>
      </w:pPr>
      <w:r w:rsidRPr="00C05F41">
        <w:rPr>
          <w:sz w:val="22"/>
          <w:szCs w:val="22"/>
        </w:rPr>
        <w:t>Vingt neuf Chapmanistes et Ami(e)s avaient fait le déplacement dans l’Eure pour ce dernier rendez-vous de la saison.</w:t>
      </w:r>
    </w:p>
    <w:p w14:paraId="185DB24B" w14:textId="77777777" w:rsidR="00C05F41" w:rsidRPr="00C05F41" w:rsidRDefault="00C05F41" w:rsidP="00C05F41">
      <w:pPr>
        <w:ind w:left="284"/>
        <w:rPr>
          <w:sz w:val="22"/>
          <w:szCs w:val="22"/>
        </w:rPr>
      </w:pPr>
      <w:r w:rsidRPr="00C05F41">
        <w:rPr>
          <w:sz w:val="22"/>
          <w:szCs w:val="22"/>
        </w:rPr>
        <w:lastRenderedPageBreak/>
        <w:t>Tous les joueurs s’élancèrent sur ce superbe parcours le samedi en début d’après-midi sous une chaleur étouffante qui finit par tourner à l’orage en fin de partie, obligeant à l’interruption immédiate du jeu.</w:t>
      </w:r>
    </w:p>
    <w:p w14:paraId="5D8D9E04" w14:textId="77777777" w:rsidR="00C05F41" w:rsidRPr="00C05F41" w:rsidRDefault="00C05F41" w:rsidP="00C05F41">
      <w:pPr>
        <w:ind w:left="284"/>
        <w:rPr>
          <w:sz w:val="22"/>
          <w:szCs w:val="22"/>
        </w:rPr>
      </w:pPr>
      <w:r w:rsidRPr="00C05F41">
        <w:rPr>
          <w:sz w:val="22"/>
          <w:szCs w:val="22"/>
        </w:rPr>
        <w:t>Lucie Albeny et Aymeric Piveteau avaient déjà remporté leur demi-finale face à Sylvie Amar et Olivier Estienne (5&amp;4). S’agissant de la deuxième demi-finale, Marie-Nicole Dubois et Jean-François Nowaczyk, Nadia Chorlet et Carlos de Moura, durent marquer leurs balles aux abords du green du trou 16 et revenir tôt le dimanche matin pour terminer leur match. Marie-Nicole et Jean-François finirent par s’imposer sur le green du trou 18 sur le score de 1up.</w:t>
      </w:r>
    </w:p>
    <w:p w14:paraId="1CF3F731" w14:textId="77777777" w:rsidR="00C05F41" w:rsidRPr="00C05F41" w:rsidRDefault="00C05F41" w:rsidP="00C05F41">
      <w:pPr>
        <w:ind w:left="284"/>
        <w:rPr>
          <w:sz w:val="22"/>
          <w:szCs w:val="22"/>
        </w:rPr>
      </w:pPr>
      <w:r w:rsidRPr="00C05F41">
        <w:rPr>
          <w:sz w:val="22"/>
          <w:szCs w:val="22"/>
        </w:rPr>
        <w:t>Juste le temps d’une petite pause, tout ce petit monde repartit ensuite pour disputer la finale et la petite finale. Face aux belles longueurs d'Aymeric et l’excellent putting de Lucie, Marie-Nicole et Jean-François ne purent rien faire face à ce joli binôme. Lucie et Aymeric remportèrent la finale du Chapman 2026 sur le score de 5&amp;3. Côté petite finale, Sylvie et Olivier s'imposèrent face à Nadia et Carlos sur le score de 4&amp;3.</w:t>
      </w:r>
    </w:p>
    <w:p w14:paraId="567B7CEF" w14:textId="565ED051" w:rsidR="00BE355E" w:rsidRPr="005105C6" w:rsidRDefault="00C05F41" w:rsidP="00C05F41">
      <w:pPr>
        <w:spacing w:before="120"/>
        <w:ind w:left="284"/>
        <w:jc w:val="both"/>
        <w:rPr>
          <w:color w:val="auto"/>
          <w:sz w:val="22"/>
          <w:szCs w:val="22"/>
        </w:rPr>
      </w:pPr>
      <w:r w:rsidRPr="00C05F41">
        <w:rPr>
          <w:sz w:val="22"/>
          <w:szCs w:val="22"/>
        </w:rPr>
        <w:t>Ce beau week-end s’acheva autour d’un déjeuner très convivial à l’issue duquel la remise des prix fut organisée ainsi que le tirage au sort des nouveaux binômes pour les deux prochaines saisons à venir.</w:t>
      </w:r>
    </w:p>
    <w:p w14:paraId="7C580BB7" w14:textId="77777777" w:rsidR="001332A7" w:rsidRPr="00F00F03" w:rsidRDefault="001332A7" w:rsidP="001332A7">
      <w:pPr>
        <w:pBdr>
          <w:top w:val="single" w:sz="6" w:space="1" w:color="000001"/>
          <w:left w:val="single" w:sz="6" w:space="1" w:color="000001"/>
          <w:bottom w:val="single" w:sz="6" w:space="1" w:color="000001"/>
          <w:right w:val="single" w:sz="6" w:space="1" w:color="000001"/>
        </w:pBdr>
        <w:spacing w:before="144" w:after="144"/>
        <w:ind w:left="284" w:right="3402"/>
        <w:rPr>
          <w:sz w:val="22"/>
          <w:szCs w:val="22"/>
        </w:rPr>
      </w:pPr>
      <w:r w:rsidRPr="00F00F03">
        <w:rPr>
          <w:b/>
          <w:sz w:val="22"/>
          <w:szCs w:val="22"/>
        </w:rPr>
        <w:t xml:space="preserve">Le CHRISAM </w:t>
      </w:r>
    </w:p>
    <w:p w14:paraId="348C8AD4" w14:textId="39514EF6" w:rsidR="009537F3" w:rsidRDefault="002E4C35" w:rsidP="009537F3">
      <w:pPr>
        <w:pStyle w:val="Standarduser"/>
        <w:spacing w:before="120" w:after="0"/>
        <w:ind w:left="284"/>
        <w:jc w:val="both"/>
      </w:pPr>
      <w:r>
        <w:t>Le Chrisam n’a pas été finalisé cette saison.</w:t>
      </w:r>
    </w:p>
    <w:p w14:paraId="29846BE3" w14:textId="77777777" w:rsidR="00B12A67" w:rsidRPr="00DD3566" w:rsidRDefault="00B12A67" w:rsidP="00B12A67">
      <w:pPr>
        <w:spacing w:before="120"/>
        <w:ind w:left="284"/>
        <w:jc w:val="both"/>
        <w:rPr>
          <w:sz w:val="22"/>
          <w:szCs w:val="22"/>
        </w:rPr>
      </w:pPr>
    </w:p>
    <w:p w14:paraId="4F9CD677" w14:textId="77777777" w:rsidR="00574120" w:rsidRPr="007F458E" w:rsidRDefault="00574120" w:rsidP="00BA749E">
      <w:pPr>
        <w:autoSpaceDE w:val="0"/>
        <w:spacing w:after="120"/>
        <w:ind w:left="284"/>
        <w:jc w:val="both"/>
        <w:rPr>
          <w:sz w:val="22"/>
          <w:szCs w:val="22"/>
        </w:rPr>
      </w:pPr>
    </w:p>
    <w:sectPr w:rsidR="00574120" w:rsidRPr="007F458E" w:rsidSect="007019DE">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1134" w:left="1134" w:header="340" w:footer="340" w:gutter="0"/>
      <w:cols w:space="720"/>
      <w:formProt w:val="0"/>
      <w:docGrid w:linePitch="249"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0BD41" w14:textId="77777777" w:rsidR="0023563F" w:rsidRDefault="0023563F" w:rsidP="007A4F7B">
      <w:r>
        <w:separator/>
      </w:r>
    </w:p>
  </w:endnote>
  <w:endnote w:type="continuationSeparator" w:id="0">
    <w:p w14:paraId="1FD055C3" w14:textId="77777777" w:rsidR="0023563F" w:rsidRDefault="0023563F" w:rsidP="007A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roid Sans">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FreeSans">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BA103" w14:textId="77777777" w:rsidR="007E5360" w:rsidRDefault="007E53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06466" w14:textId="77777777" w:rsidR="002E140B" w:rsidRDefault="008238C1">
    <w:pPr>
      <w:pStyle w:val="Pieddepage"/>
    </w:pPr>
    <w:r>
      <w:fldChar w:fldCharType="begin"/>
    </w:r>
    <w:r w:rsidR="002E140B">
      <w:instrText>FILENAME</w:instrText>
    </w:r>
    <w:r>
      <w:fldChar w:fldCharType="separate"/>
    </w:r>
    <w:r w:rsidR="006F7305">
      <w:rPr>
        <w:noProof/>
      </w:rPr>
      <w:t>01-3 - RA - Les activités de la section def.docx</w:t>
    </w:r>
    <w:r>
      <w:fldChar w:fldCharType="end"/>
    </w:r>
    <w:r w:rsidR="002E140B">
      <w:rPr>
        <w:sz w:val="12"/>
      </w:rPr>
      <w:tab/>
    </w:r>
    <w:r w:rsidR="002E140B">
      <w:rPr>
        <w:sz w:val="12"/>
      </w:rPr>
      <w:tab/>
      <w:t>page</w:t>
    </w:r>
    <w:r>
      <w:rPr>
        <w:sz w:val="12"/>
      </w:rPr>
      <w:fldChar w:fldCharType="begin"/>
    </w:r>
    <w:r w:rsidR="002E140B">
      <w:instrText>PAGE</w:instrText>
    </w:r>
    <w:r>
      <w:fldChar w:fldCharType="separate"/>
    </w:r>
    <w:r w:rsidR="00D77451">
      <w:rPr>
        <w:noProof/>
      </w:rPr>
      <w:t>4</w:t>
    </w:r>
    <w:r>
      <w:fldChar w:fldCharType="end"/>
    </w:r>
    <w:r w:rsidR="002E140B">
      <w:rPr>
        <w:rStyle w:val="Numrodepage1"/>
      </w:rPr>
      <w:t>/</w:t>
    </w:r>
    <w:r>
      <w:rPr>
        <w:rStyle w:val="Numrodepage1"/>
      </w:rPr>
      <w:fldChar w:fldCharType="begin"/>
    </w:r>
    <w:r w:rsidR="002E140B">
      <w:instrText>NUMPAGES</w:instrText>
    </w:r>
    <w:r>
      <w:fldChar w:fldCharType="separate"/>
    </w:r>
    <w:r w:rsidR="00D77451">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45C1" w14:textId="77777777" w:rsidR="007E5360" w:rsidRDefault="007E53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49ED2" w14:textId="77777777" w:rsidR="0023563F" w:rsidRDefault="0023563F" w:rsidP="007A4F7B">
      <w:r>
        <w:separator/>
      </w:r>
    </w:p>
  </w:footnote>
  <w:footnote w:type="continuationSeparator" w:id="0">
    <w:p w14:paraId="3E954CFE" w14:textId="77777777" w:rsidR="0023563F" w:rsidRDefault="0023563F" w:rsidP="007A4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602E1" w14:textId="77777777" w:rsidR="007E5360" w:rsidRDefault="007E536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8328" w14:textId="084B24AC" w:rsidR="002E140B" w:rsidRPr="007E5360" w:rsidRDefault="007E5360" w:rsidP="007E5360">
    <w:pPr>
      <w:pStyle w:val="En-tte"/>
    </w:pPr>
    <w:r>
      <w:rPr>
        <w:noProof/>
      </w:rPr>
      <mc:AlternateContent>
        <mc:Choice Requires="wps">
          <w:drawing>
            <wp:anchor distT="0" distB="0" distL="114300" distR="114300" simplePos="0" relativeHeight="251659264" behindDoc="0" locked="0" layoutInCell="1" allowOverlap="1" wp14:anchorId="45CA7FF3" wp14:editId="049B603A">
              <wp:simplePos x="0" y="0"/>
              <wp:positionH relativeFrom="column">
                <wp:posOffset>0</wp:posOffset>
              </wp:positionH>
              <wp:positionV relativeFrom="paragraph">
                <wp:posOffset>0</wp:posOffset>
              </wp:positionV>
              <wp:extent cx="1828800" cy="1828800"/>
              <wp:effectExtent l="0" t="0" r="0" b="0"/>
              <wp:wrapNone/>
              <wp:docPr id="1429640054" name="Zone de texte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33814" w14:textId="3A87E81D" w:rsidR="007E5360" w:rsidRPr="007E5360" w:rsidRDefault="007E5360" w:rsidP="007E5360">
                          <w:pPr>
                            <w:pStyle w:val="En-tte"/>
                            <w:jc w:val="center"/>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E5360">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ATSCAF GRAND PARIS</w:t>
                          </w:r>
                        </w:p>
                        <w:p w14:paraId="612B01E4" w14:textId="08636A06" w:rsidR="007E5360" w:rsidRPr="007E5360" w:rsidRDefault="007E5360" w:rsidP="007E5360">
                          <w:pPr>
                            <w:pStyle w:val="En-tte"/>
                            <w:jc w:val="center"/>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E5360">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GOLF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5CA7FF3" id="_x0000_t202" coordsize="21600,21600" o:spt="202" path="m,l,21600r21600,l21600,xe">
              <v:stroke joinstyle="miter"/>
              <v:path gradientshapeok="t" o:connecttype="rect"/>
            </v:shapetype>
            <v:shape id="Zone de texte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textbox style="mso-fit-shape-to-text:t">
                <w:txbxContent>
                  <w:p w14:paraId="1CC33814" w14:textId="3A87E81D" w:rsidR="007E5360" w:rsidRPr="007E5360" w:rsidRDefault="007E5360" w:rsidP="007E5360">
                    <w:pPr>
                      <w:pStyle w:val="En-tte"/>
                      <w:jc w:val="center"/>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E5360">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ATSCAF GRAND PARIS</w:t>
                    </w:r>
                  </w:p>
                  <w:p w14:paraId="612B01E4" w14:textId="08636A06" w:rsidR="007E5360" w:rsidRPr="007E5360" w:rsidRDefault="007E5360" w:rsidP="007E5360">
                    <w:pPr>
                      <w:pStyle w:val="En-tte"/>
                      <w:jc w:val="center"/>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E5360">
                      <w:rPr>
                        <w:b/>
                        <w:bCs/>
                        <w:color w:val="4F81BD"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GOLF</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7F5F" w14:textId="77777777" w:rsidR="007E5360" w:rsidRDefault="007E536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D6E72"/>
    <w:multiLevelType w:val="hybridMultilevel"/>
    <w:tmpl w:val="BB5EBAD6"/>
    <w:lvl w:ilvl="0" w:tplc="8C1C7E10">
      <w:numFmt w:val="bullet"/>
      <w:lvlText w:val="-"/>
      <w:lvlJc w:val="left"/>
      <w:pPr>
        <w:ind w:left="1004" w:hanging="360"/>
      </w:pPr>
      <w:rPr>
        <w:rFonts w:ascii="Times New Roman" w:eastAsia="Droid Sans"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193952B4"/>
    <w:multiLevelType w:val="hybridMultilevel"/>
    <w:tmpl w:val="304C332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1D527729"/>
    <w:multiLevelType w:val="multilevel"/>
    <w:tmpl w:val="6358A416"/>
    <w:lvl w:ilvl="0">
      <w:start w:val="1"/>
      <w:numFmt w:val="bullet"/>
      <w:lvlText w:val="-"/>
      <w:lvlJc w:val="left"/>
      <w:pPr>
        <w:ind w:left="780" w:hanging="360"/>
      </w:pPr>
      <w:rPr>
        <w:rFonts w:ascii="Times New Roman" w:hAnsi="Times New Roman" w:cs="Times New Roman"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cs="Wingdings" w:hint="default"/>
      </w:rPr>
    </w:lvl>
    <w:lvl w:ilvl="3">
      <w:start w:val="1"/>
      <w:numFmt w:val="bullet"/>
      <w:lvlText w:val=""/>
      <w:lvlJc w:val="left"/>
      <w:pPr>
        <w:ind w:left="2940" w:hanging="360"/>
      </w:pPr>
      <w:rPr>
        <w:rFonts w:ascii="Symbol" w:hAnsi="Symbol" w:cs="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cs="Wingdings" w:hint="default"/>
      </w:rPr>
    </w:lvl>
    <w:lvl w:ilvl="6">
      <w:start w:val="1"/>
      <w:numFmt w:val="bullet"/>
      <w:lvlText w:val=""/>
      <w:lvlJc w:val="left"/>
      <w:pPr>
        <w:ind w:left="5100" w:hanging="360"/>
      </w:pPr>
      <w:rPr>
        <w:rFonts w:ascii="Symbol" w:hAnsi="Symbol" w:cs="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cs="Wingdings" w:hint="default"/>
      </w:rPr>
    </w:lvl>
  </w:abstractNum>
  <w:abstractNum w:abstractNumId="3" w15:restartNumberingAfterBreak="0">
    <w:nsid w:val="30B01B93"/>
    <w:multiLevelType w:val="multilevel"/>
    <w:tmpl w:val="22382EA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7ABD73A1"/>
    <w:multiLevelType w:val="hybridMultilevel"/>
    <w:tmpl w:val="542CB26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7E6D73F7"/>
    <w:multiLevelType w:val="multilevel"/>
    <w:tmpl w:val="CD7A62E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1695037314">
    <w:abstractNumId w:val="5"/>
  </w:num>
  <w:num w:numId="2" w16cid:durableId="997998832">
    <w:abstractNumId w:val="3"/>
  </w:num>
  <w:num w:numId="3" w16cid:durableId="1985111968">
    <w:abstractNumId w:val="2"/>
  </w:num>
  <w:num w:numId="4" w16cid:durableId="2095123466">
    <w:abstractNumId w:val="1"/>
  </w:num>
  <w:num w:numId="5" w16cid:durableId="1259875259">
    <w:abstractNumId w:val="4"/>
  </w:num>
  <w:num w:numId="6" w16cid:durableId="629677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F7B"/>
    <w:rsid w:val="00004954"/>
    <w:rsid w:val="0000540E"/>
    <w:rsid w:val="00024870"/>
    <w:rsid w:val="0003128C"/>
    <w:rsid w:val="00035C95"/>
    <w:rsid w:val="000404C4"/>
    <w:rsid w:val="00046231"/>
    <w:rsid w:val="00060ACD"/>
    <w:rsid w:val="00075DC7"/>
    <w:rsid w:val="000818FD"/>
    <w:rsid w:val="0009416D"/>
    <w:rsid w:val="0009428A"/>
    <w:rsid w:val="00094E68"/>
    <w:rsid w:val="000A02C7"/>
    <w:rsid w:val="000B3622"/>
    <w:rsid w:val="000C5412"/>
    <w:rsid w:val="000E153B"/>
    <w:rsid w:val="000E2B50"/>
    <w:rsid w:val="0010718E"/>
    <w:rsid w:val="00115066"/>
    <w:rsid w:val="00121890"/>
    <w:rsid w:val="00125B1A"/>
    <w:rsid w:val="00127842"/>
    <w:rsid w:val="00130DA9"/>
    <w:rsid w:val="00131F79"/>
    <w:rsid w:val="001332A7"/>
    <w:rsid w:val="00135A50"/>
    <w:rsid w:val="0014316F"/>
    <w:rsid w:val="001459B9"/>
    <w:rsid w:val="00147D4F"/>
    <w:rsid w:val="001604D5"/>
    <w:rsid w:val="00167A10"/>
    <w:rsid w:val="0017404A"/>
    <w:rsid w:val="00177F7E"/>
    <w:rsid w:val="001825C8"/>
    <w:rsid w:val="00182CB7"/>
    <w:rsid w:val="0018470A"/>
    <w:rsid w:val="001A10CE"/>
    <w:rsid w:val="001B518C"/>
    <w:rsid w:val="001D4F38"/>
    <w:rsid w:val="001D6724"/>
    <w:rsid w:val="001E247A"/>
    <w:rsid w:val="001E38D7"/>
    <w:rsid w:val="00207599"/>
    <w:rsid w:val="00220B3B"/>
    <w:rsid w:val="00222ED0"/>
    <w:rsid w:val="00223C04"/>
    <w:rsid w:val="00231A4F"/>
    <w:rsid w:val="0023563F"/>
    <w:rsid w:val="002401FE"/>
    <w:rsid w:val="0026683E"/>
    <w:rsid w:val="00267C29"/>
    <w:rsid w:val="00275A4B"/>
    <w:rsid w:val="00277B1A"/>
    <w:rsid w:val="002902A8"/>
    <w:rsid w:val="00291AA5"/>
    <w:rsid w:val="0029500F"/>
    <w:rsid w:val="002A0D6B"/>
    <w:rsid w:val="002A5C38"/>
    <w:rsid w:val="002A79E0"/>
    <w:rsid w:val="002B29C3"/>
    <w:rsid w:val="002B5CA2"/>
    <w:rsid w:val="002D2EAE"/>
    <w:rsid w:val="002E140B"/>
    <w:rsid w:val="002E2F16"/>
    <w:rsid w:val="002E4C35"/>
    <w:rsid w:val="002F4BE5"/>
    <w:rsid w:val="003075D5"/>
    <w:rsid w:val="0031287B"/>
    <w:rsid w:val="00317CA1"/>
    <w:rsid w:val="00325991"/>
    <w:rsid w:val="00330815"/>
    <w:rsid w:val="003340BE"/>
    <w:rsid w:val="00335837"/>
    <w:rsid w:val="00336789"/>
    <w:rsid w:val="00337F93"/>
    <w:rsid w:val="00346CAC"/>
    <w:rsid w:val="0035371A"/>
    <w:rsid w:val="00355D79"/>
    <w:rsid w:val="0037433E"/>
    <w:rsid w:val="00376E09"/>
    <w:rsid w:val="003806A3"/>
    <w:rsid w:val="00380CBB"/>
    <w:rsid w:val="00382DBA"/>
    <w:rsid w:val="00383F69"/>
    <w:rsid w:val="00393B58"/>
    <w:rsid w:val="00396CEA"/>
    <w:rsid w:val="003A0BA5"/>
    <w:rsid w:val="003B10E8"/>
    <w:rsid w:val="003B12B2"/>
    <w:rsid w:val="003B7E2F"/>
    <w:rsid w:val="003C08B5"/>
    <w:rsid w:val="003C17C1"/>
    <w:rsid w:val="003C2C69"/>
    <w:rsid w:val="003D4D5E"/>
    <w:rsid w:val="003F2C5C"/>
    <w:rsid w:val="003F36A2"/>
    <w:rsid w:val="003F3737"/>
    <w:rsid w:val="00416BC0"/>
    <w:rsid w:val="004177D5"/>
    <w:rsid w:val="00421FD9"/>
    <w:rsid w:val="00446213"/>
    <w:rsid w:val="0046591A"/>
    <w:rsid w:val="00471A14"/>
    <w:rsid w:val="004755E1"/>
    <w:rsid w:val="00486C3A"/>
    <w:rsid w:val="00491FED"/>
    <w:rsid w:val="00494E40"/>
    <w:rsid w:val="004B47B2"/>
    <w:rsid w:val="004E34B7"/>
    <w:rsid w:val="004E6C8D"/>
    <w:rsid w:val="004F4AE0"/>
    <w:rsid w:val="005105C6"/>
    <w:rsid w:val="00515AAB"/>
    <w:rsid w:val="0051648C"/>
    <w:rsid w:val="00527EA1"/>
    <w:rsid w:val="00541D6B"/>
    <w:rsid w:val="005447D4"/>
    <w:rsid w:val="005601CE"/>
    <w:rsid w:val="005721EE"/>
    <w:rsid w:val="0057356C"/>
    <w:rsid w:val="00574120"/>
    <w:rsid w:val="00577CC9"/>
    <w:rsid w:val="00581078"/>
    <w:rsid w:val="005937EE"/>
    <w:rsid w:val="00593EC0"/>
    <w:rsid w:val="005A0A19"/>
    <w:rsid w:val="005A1317"/>
    <w:rsid w:val="005B10BD"/>
    <w:rsid w:val="005B5CAA"/>
    <w:rsid w:val="005C03D2"/>
    <w:rsid w:val="005C128F"/>
    <w:rsid w:val="005C4B4F"/>
    <w:rsid w:val="005C6B6E"/>
    <w:rsid w:val="005C75DF"/>
    <w:rsid w:val="005D42E8"/>
    <w:rsid w:val="005E2492"/>
    <w:rsid w:val="005E2E28"/>
    <w:rsid w:val="005E67AE"/>
    <w:rsid w:val="005E6BF1"/>
    <w:rsid w:val="005F2C09"/>
    <w:rsid w:val="005F3F94"/>
    <w:rsid w:val="005F6741"/>
    <w:rsid w:val="006008F7"/>
    <w:rsid w:val="00607D7E"/>
    <w:rsid w:val="0061202D"/>
    <w:rsid w:val="00617A7E"/>
    <w:rsid w:val="00623300"/>
    <w:rsid w:val="00623B08"/>
    <w:rsid w:val="006353D6"/>
    <w:rsid w:val="00636607"/>
    <w:rsid w:val="00643246"/>
    <w:rsid w:val="00651E17"/>
    <w:rsid w:val="00652D3F"/>
    <w:rsid w:val="0065405C"/>
    <w:rsid w:val="00656E0F"/>
    <w:rsid w:val="00657F40"/>
    <w:rsid w:val="0067292A"/>
    <w:rsid w:val="00676D42"/>
    <w:rsid w:val="006B441A"/>
    <w:rsid w:val="006C0C83"/>
    <w:rsid w:val="006C3622"/>
    <w:rsid w:val="006D073E"/>
    <w:rsid w:val="006D1389"/>
    <w:rsid w:val="006D4802"/>
    <w:rsid w:val="006D4F32"/>
    <w:rsid w:val="006F7305"/>
    <w:rsid w:val="007019DE"/>
    <w:rsid w:val="007056AB"/>
    <w:rsid w:val="007077B9"/>
    <w:rsid w:val="00712435"/>
    <w:rsid w:val="007208DC"/>
    <w:rsid w:val="00722430"/>
    <w:rsid w:val="00726659"/>
    <w:rsid w:val="00733F0D"/>
    <w:rsid w:val="007528D3"/>
    <w:rsid w:val="0075311B"/>
    <w:rsid w:val="00755B4C"/>
    <w:rsid w:val="007570EC"/>
    <w:rsid w:val="007725E1"/>
    <w:rsid w:val="00781BD1"/>
    <w:rsid w:val="0078523F"/>
    <w:rsid w:val="0078762D"/>
    <w:rsid w:val="00794EF0"/>
    <w:rsid w:val="007A16E9"/>
    <w:rsid w:val="007A3E8D"/>
    <w:rsid w:val="007A4F7B"/>
    <w:rsid w:val="007A616C"/>
    <w:rsid w:val="007B5F72"/>
    <w:rsid w:val="007C0086"/>
    <w:rsid w:val="007C1665"/>
    <w:rsid w:val="007C4F0F"/>
    <w:rsid w:val="007D54ED"/>
    <w:rsid w:val="007E2B51"/>
    <w:rsid w:val="007E2F0A"/>
    <w:rsid w:val="007E3B51"/>
    <w:rsid w:val="007E459F"/>
    <w:rsid w:val="007E5360"/>
    <w:rsid w:val="007E7285"/>
    <w:rsid w:val="007E78C5"/>
    <w:rsid w:val="007F458E"/>
    <w:rsid w:val="00801BAA"/>
    <w:rsid w:val="00804514"/>
    <w:rsid w:val="008065F5"/>
    <w:rsid w:val="008115EE"/>
    <w:rsid w:val="008215BD"/>
    <w:rsid w:val="008218F1"/>
    <w:rsid w:val="008219DE"/>
    <w:rsid w:val="00822EF1"/>
    <w:rsid w:val="008238C1"/>
    <w:rsid w:val="00835E94"/>
    <w:rsid w:val="00851640"/>
    <w:rsid w:val="00860F71"/>
    <w:rsid w:val="00863B06"/>
    <w:rsid w:val="00875500"/>
    <w:rsid w:val="00876C0B"/>
    <w:rsid w:val="00877653"/>
    <w:rsid w:val="00881EFE"/>
    <w:rsid w:val="00893063"/>
    <w:rsid w:val="00893E9E"/>
    <w:rsid w:val="00894543"/>
    <w:rsid w:val="00896A36"/>
    <w:rsid w:val="008A07D6"/>
    <w:rsid w:val="008A196E"/>
    <w:rsid w:val="008A1C50"/>
    <w:rsid w:val="008B4C10"/>
    <w:rsid w:val="008C3D32"/>
    <w:rsid w:val="008C6D53"/>
    <w:rsid w:val="008D3850"/>
    <w:rsid w:val="008D511E"/>
    <w:rsid w:val="008D573B"/>
    <w:rsid w:val="00901321"/>
    <w:rsid w:val="009032A0"/>
    <w:rsid w:val="00904B90"/>
    <w:rsid w:val="00914EF9"/>
    <w:rsid w:val="00920B46"/>
    <w:rsid w:val="009537F3"/>
    <w:rsid w:val="00953894"/>
    <w:rsid w:val="00963113"/>
    <w:rsid w:val="009A14D2"/>
    <w:rsid w:val="009A634B"/>
    <w:rsid w:val="009B3019"/>
    <w:rsid w:val="009B5FBF"/>
    <w:rsid w:val="009E25E4"/>
    <w:rsid w:val="009F5B52"/>
    <w:rsid w:val="009F7960"/>
    <w:rsid w:val="00A03FAD"/>
    <w:rsid w:val="00A0575F"/>
    <w:rsid w:val="00A16D23"/>
    <w:rsid w:val="00A24EE8"/>
    <w:rsid w:val="00A47623"/>
    <w:rsid w:val="00A643F3"/>
    <w:rsid w:val="00A66028"/>
    <w:rsid w:val="00A712BA"/>
    <w:rsid w:val="00A71B20"/>
    <w:rsid w:val="00A75F0C"/>
    <w:rsid w:val="00A94DC4"/>
    <w:rsid w:val="00AA18FB"/>
    <w:rsid w:val="00AA31D0"/>
    <w:rsid w:val="00AA4450"/>
    <w:rsid w:val="00AB1124"/>
    <w:rsid w:val="00AB2921"/>
    <w:rsid w:val="00AC68E6"/>
    <w:rsid w:val="00AD6033"/>
    <w:rsid w:val="00AD6B0F"/>
    <w:rsid w:val="00AE47AB"/>
    <w:rsid w:val="00B02C21"/>
    <w:rsid w:val="00B124E5"/>
    <w:rsid w:val="00B12A67"/>
    <w:rsid w:val="00B16CC6"/>
    <w:rsid w:val="00B32275"/>
    <w:rsid w:val="00B5266D"/>
    <w:rsid w:val="00B6235E"/>
    <w:rsid w:val="00B64A2E"/>
    <w:rsid w:val="00B70E68"/>
    <w:rsid w:val="00B7694A"/>
    <w:rsid w:val="00B775D2"/>
    <w:rsid w:val="00B83779"/>
    <w:rsid w:val="00B86F9C"/>
    <w:rsid w:val="00B9110D"/>
    <w:rsid w:val="00B91F3C"/>
    <w:rsid w:val="00B95D59"/>
    <w:rsid w:val="00BA321E"/>
    <w:rsid w:val="00BA749E"/>
    <w:rsid w:val="00BD7B59"/>
    <w:rsid w:val="00BE355E"/>
    <w:rsid w:val="00BE404B"/>
    <w:rsid w:val="00C025A4"/>
    <w:rsid w:val="00C05F41"/>
    <w:rsid w:val="00C12317"/>
    <w:rsid w:val="00C1559D"/>
    <w:rsid w:val="00C208C5"/>
    <w:rsid w:val="00C668C0"/>
    <w:rsid w:val="00C676CF"/>
    <w:rsid w:val="00C77B05"/>
    <w:rsid w:val="00C849CD"/>
    <w:rsid w:val="00C90977"/>
    <w:rsid w:val="00CB2CC0"/>
    <w:rsid w:val="00CD5867"/>
    <w:rsid w:val="00CE2FFD"/>
    <w:rsid w:val="00CF7D84"/>
    <w:rsid w:val="00D21741"/>
    <w:rsid w:val="00D2247C"/>
    <w:rsid w:val="00D4301E"/>
    <w:rsid w:val="00D437DC"/>
    <w:rsid w:val="00D54C48"/>
    <w:rsid w:val="00D6024C"/>
    <w:rsid w:val="00D61277"/>
    <w:rsid w:val="00D77451"/>
    <w:rsid w:val="00D82AA4"/>
    <w:rsid w:val="00D873F5"/>
    <w:rsid w:val="00D91D76"/>
    <w:rsid w:val="00DB5025"/>
    <w:rsid w:val="00DB77BA"/>
    <w:rsid w:val="00DC2F80"/>
    <w:rsid w:val="00DD2EF9"/>
    <w:rsid w:val="00DD3566"/>
    <w:rsid w:val="00DE0122"/>
    <w:rsid w:val="00DE0B34"/>
    <w:rsid w:val="00DE1343"/>
    <w:rsid w:val="00DF73C4"/>
    <w:rsid w:val="00E2137B"/>
    <w:rsid w:val="00E513C8"/>
    <w:rsid w:val="00E5189D"/>
    <w:rsid w:val="00E54E04"/>
    <w:rsid w:val="00E66DCA"/>
    <w:rsid w:val="00E7157F"/>
    <w:rsid w:val="00E86401"/>
    <w:rsid w:val="00E87594"/>
    <w:rsid w:val="00E913E5"/>
    <w:rsid w:val="00E93155"/>
    <w:rsid w:val="00E9323B"/>
    <w:rsid w:val="00E94BCC"/>
    <w:rsid w:val="00EB093B"/>
    <w:rsid w:val="00EB54E5"/>
    <w:rsid w:val="00EB5617"/>
    <w:rsid w:val="00EB7615"/>
    <w:rsid w:val="00ED2790"/>
    <w:rsid w:val="00EE31B3"/>
    <w:rsid w:val="00F00F03"/>
    <w:rsid w:val="00F22E21"/>
    <w:rsid w:val="00F30E14"/>
    <w:rsid w:val="00F47F60"/>
    <w:rsid w:val="00F521C3"/>
    <w:rsid w:val="00F577FD"/>
    <w:rsid w:val="00F678C4"/>
    <w:rsid w:val="00F756F4"/>
    <w:rsid w:val="00F8329A"/>
    <w:rsid w:val="00F83A9A"/>
    <w:rsid w:val="00F86F1D"/>
    <w:rsid w:val="00F92A73"/>
    <w:rsid w:val="00FA4B7B"/>
    <w:rsid w:val="00FB1D76"/>
    <w:rsid w:val="00FB4328"/>
    <w:rsid w:val="00FC0365"/>
    <w:rsid w:val="00FC205E"/>
    <w:rsid w:val="00FC303A"/>
    <w:rsid w:val="00FC70FE"/>
    <w:rsid w:val="00FD161A"/>
    <w:rsid w:val="00FE19CB"/>
    <w:rsid w:val="00FE3684"/>
    <w:rsid w:val="00FE4850"/>
    <w:rsid w:val="00FE7356"/>
    <w:rsid w:val="00FF7C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184F2"/>
  <w15:docId w15:val="{73E0E316-0AD2-47FC-A8FE-A9982AF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6AB"/>
    <w:pPr>
      <w:suppressAutoHyphens/>
    </w:pPr>
    <w:rPr>
      <w:color w:val="00000A"/>
      <w:szCs w:val="20"/>
      <w:lang w:eastAsia="ar-SA"/>
    </w:rPr>
  </w:style>
  <w:style w:type="paragraph" w:styleId="Titre1">
    <w:name w:val="heading 1"/>
    <w:basedOn w:val="Normal"/>
    <w:link w:val="Titre1Car"/>
    <w:uiPriority w:val="99"/>
    <w:qFormat/>
    <w:rsid w:val="004C2986"/>
    <w:pPr>
      <w:keepNext/>
      <w:tabs>
        <w:tab w:val="left" w:pos="6804"/>
      </w:tabs>
      <w:ind w:firstLine="1134"/>
      <w:outlineLvl w:val="0"/>
    </w:pPr>
    <w:rPr>
      <w:sz w:val="24"/>
      <w:szCs w:val="24"/>
    </w:rPr>
  </w:style>
  <w:style w:type="paragraph" w:styleId="Titre2">
    <w:name w:val="heading 2"/>
    <w:basedOn w:val="Normal"/>
    <w:link w:val="Titre2Car"/>
    <w:uiPriority w:val="99"/>
    <w:qFormat/>
    <w:rsid w:val="004C2986"/>
    <w:pPr>
      <w:keepNext/>
      <w:pBdr>
        <w:top w:val="single" w:sz="6" w:space="1" w:color="000001"/>
        <w:left w:val="single" w:sz="6" w:space="1" w:color="000001"/>
        <w:bottom w:val="single" w:sz="6" w:space="1" w:color="000001"/>
        <w:right w:val="single" w:sz="6" w:space="1" w:color="000001"/>
      </w:pBdr>
      <w:ind w:left="1134" w:right="3260"/>
      <w:outlineLvl w:val="1"/>
    </w:pPr>
    <w:rPr>
      <w:b/>
      <w:bCs/>
      <w:sz w:val="24"/>
      <w:szCs w:val="24"/>
    </w:rPr>
  </w:style>
  <w:style w:type="paragraph" w:styleId="Titre3">
    <w:name w:val="heading 3"/>
    <w:basedOn w:val="Normal"/>
    <w:link w:val="Titre3Car"/>
    <w:uiPriority w:val="99"/>
    <w:qFormat/>
    <w:rsid w:val="004C2986"/>
    <w:pPr>
      <w:keepNext/>
      <w:pBdr>
        <w:top w:val="single" w:sz="6" w:space="1" w:color="000001"/>
        <w:left w:val="single" w:sz="6" w:space="1" w:color="000001"/>
        <w:bottom w:val="single" w:sz="6" w:space="1" w:color="000001"/>
        <w:right w:val="single" w:sz="6" w:space="1" w:color="000001"/>
      </w:pBdr>
      <w:ind w:left="1134" w:right="3969"/>
      <w:outlineLvl w:val="2"/>
    </w:pPr>
    <w:rPr>
      <w:b/>
      <w:bCs/>
      <w:sz w:val="24"/>
      <w:szCs w:val="24"/>
    </w:rPr>
  </w:style>
  <w:style w:type="paragraph" w:styleId="Titre4">
    <w:name w:val="heading 4"/>
    <w:basedOn w:val="Normal"/>
    <w:link w:val="Titre4Car"/>
    <w:uiPriority w:val="99"/>
    <w:qFormat/>
    <w:rsid w:val="004C2986"/>
    <w:pPr>
      <w:keepNext/>
      <w:jc w:val="center"/>
      <w:outlineLvl w:val="3"/>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2857D9"/>
    <w:rPr>
      <w:rFonts w:ascii="Cambria" w:hAnsi="Cambria" w:cs="Times New Roman"/>
      <w:b/>
      <w:bCs/>
      <w:sz w:val="32"/>
      <w:szCs w:val="32"/>
      <w:lang w:eastAsia="ar-SA" w:bidi="ar-SA"/>
    </w:rPr>
  </w:style>
  <w:style w:type="character" w:customStyle="1" w:styleId="Titre2Car">
    <w:name w:val="Titre 2 Car"/>
    <w:basedOn w:val="Policepardfaut"/>
    <w:link w:val="Titre2"/>
    <w:uiPriority w:val="99"/>
    <w:semiHidden/>
    <w:locked/>
    <w:rsid w:val="002857D9"/>
    <w:rPr>
      <w:rFonts w:ascii="Cambria" w:hAnsi="Cambria" w:cs="Times New Roman"/>
      <w:b/>
      <w:bCs/>
      <w:i/>
      <w:iCs/>
      <w:sz w:val="28"/>
      <w:szCs w:val="28"/>
      <w:lang w:eastAsia="ar-SA" w:bidi="ar-SA"/>
    </w:rPr>
  </w:style>
  <w:style w:type="character" w:customStyle="1" w:styleId="Titre3Car">
    <w:name w:val="Titre 3 Car"/>
    <w:basedOn w:val="Policepardfaut"/>
    <w:link w:val="Titre3"/>
    <w:uiPriority w:val="99"/>
    <w:semiHidden/>
    <w:locked/>
    <w:rsid w:val="002857D9"/>
    <w:rPr>
      <w:rFonts w:ascii="Cambria" w:hAnsi="Cambria" w:cs="Times New Roman"/>
      <w:b/>
      <w:bCs/>
      <w:sz w:val="26"/>
      <w:szCs w:val="26"/>
      <w:lang w:eastAsia="ar-SA" w:bidi="ar-SA"/>
    </w:rPr>
  </w:style>
  <w:style w:type="character" w:customStyle="1" w:styleId="Titre4Car">
    <w:name w:val="Titre 4 Car"/>
    <w:basedOn w:val="Policepardfaut"/>
    <w:link w:val="Titre4"/>
    <w:uiPriority w:val="99"/>
    <w:semiHidden/>
    <w:locked/>
    <w:rsid w:val="002857D9"/>
    <w:rPr>
      <w:rFonts w:ascii="Calibri" w:hAnsi="Calibri" w:cs="Times New Roman"/>
      <w:b/>
      <w:bCs/>
      <w:sz w:val="28"/>
      <w:szCs w:val="28"/>
      <w:lang w:eastAsia="ar-SA" w:bidi="ar-SA"/>
    </w:rPr>
  </w:style>
  <w:style w:type="character" w:customStyle="1" w:styleId="Policepardfaut1">
    <w:name w:val="Police par défaut1"/>
    <w:uiPriority w:val="99"/>
    <w:rsid w:val="004C2986"/>
  </w:style>
  <w:style w:type="character" w:customStyle="1" w:styleId="Numrodepage1">
    <w:name w:val="Numéro de page1"/>
    <w:basedOn w:val="Policepardfaut1"/>
    <w:uiPriority w:val="99"/>
    <w:rsid w:val="004C2986"/>
    <w:rPr>
      <w:rFonts w:cs="Times New Roman"/>
    </w:rPr>
  </w:style>
  <w:style w:type="character" w:customStyle="1" w:styleId="ListLabel1">
    <w:name w:val="ListLabel 1"/>
    <w:uiPriority w:val="99"/>
    <w:rsid w:val="004C2986"/>
  </w:style>
  <w:style w:type="character" w:customStyle="1" w:styleId="CorpsdetexteCar">
    <w:name w:val="Corps de texte Car"/>
    <w:basedOn w:val="Policepardfaut"/>
    <w:link w:val="Corpsdetexte"/>
    <w:uiPriority w:val="99"/>
    <w:semiHidden/>
    <w:locked/>
    <w:rsid w:val="002857D9"/>
    <w:rPr>
      <w:rFonts w:cs="Times New Roman"/>
      <w:sz w:val="20"/>
      <w:szCs w:val="20"/>
      <w:lang w:eastAsia="ar-SA" w:bidi="ar-SA"/>
    </w:rPr>
  </w:style>
  <w:style w:type="character" w:customStyle="1" w:styleId="RetraitcorpsdetexteCar">
    <w:name w:val="Retrait corps de texte Car"/>
    <w:basedOn w:val="Policepardfaut"/>
    <w:link w:val="Retraitdecorpsdetexte"/>
    <w:uiPriority w:val="99"/>
    <w:semiHidden/>
    <w:locked/>
    <w:rsid w:val="002857D9"/>
    <w:rPr>
      <w:rFonts w:cs="Times New Roman"/>
      <w:sz w:val="20"/>
      <w:szCs w:val="20"/>
      <w:lang w:eastAsia="ar-SA" w:bidi="ar-SA"/>
    </w:rPr>
  </w:style>
  <w:style w:type="character" w:customStyle="1" w:styleId="PieddepageCar">
    <w:name w:val="Pied de page Car"/>
    <w:basedOn w:val="Policepardfaut"/>
    <w:link w:val="Pieddepage"/>
    <w:uiPriority w:val="99"/>
    <w:semiHidden/>
    <w:locked/>
    <w:rsid w:val="002857D9"/>
    <w:rPr>
      <w:rFonts w:cs="Times New Roman"/>
      <w:sz w:val="20"/>
      <w:szCs w:val="20"/>
      <w:lang w:eastAsia="ar-SA" w:bidi="ar-SA"/>
    </w:rPr>
  </w:style>
  <w:style w:type="character" w:customStyle="1" w:styleId="En-tteCar">
    <w:name w:val="En-tête Car"/>
    <w:basedOn w:val="Policepardfaut"/>
    <w:uiPriority w:val="99"/>
    <w:locked/>
    <w:rsid w:val="00781ACE"/>
    <w:rPr>
      <w:rFonts w:cs="Times New Roman"/>
      <w:lang w:eastAsia="ar-SA" w:bidi="ar-SA"/>
    </w:rPr>
  </w:style>
  <w:style w:type="character" w:customStyle="1" w:styleId="TitreCar">
    <w:name w:val="Titre Car"/>
    <w:basedOn w:val="Policepardfaut"/>
    <w:link w:val="Titre"/>
    <w:uiPriority w:val="99"/>
    <w:locked/>
    <w:rsid w:val="002857D9"/>
    <w:rPr>
      <w:rFonts w:ascii="Cambria" w:hAnsi="Cambria" w:cs="Times New Roman"/>
      <w:b/>
      <w:bCs/>
      <w:sz w:val="32"/>
      <w:szCs w:val="32"/>
      <w:lang w:eastAsia="ar-SA" w:bidi="ar-SA"/>
    </w:rPr>
  </w:style>
  <w:style w:type="character" w:customStyle="1" w:styleId="Sous-titreCar">
    <w:name w:val="Sous-titre Car"/>
    <w:basedOn w:val="Policepardfaut"/>
    <w:uiPriority w:val="99"/>
    <w:locked/>
    <w:rsid w:val="002857D9"/>
    <w:rPr>
      <w:rFonts w:ascii="Cambria" w:hAnsi="Cambria" w:cs="Times New Roman"/>
      <w:sz w:val="24"/>
      <w:szCs w:val="24"/>
      <w:lang w:eastAsia="ar-SA" w:bidi="ar-SA"/>
    </w:rPr>
  </w:style>
  <w:style w:type="character" w:customStyle="1" w:styleId="TextedebullesCar">
    <w:name w:val="Texte de bulles Car"/>
    <w:basedOn w:val="Policepardfaut"/>
    <w:link w:val="Textedebulles"/>
    <w:uiPriority w:val="99"/>
    <w:semiHidden/>
    <w:locked/>
    <w:rsid w:val="00D476CC"/>
    <w:rPr>
      <w:rFonts w:ascii="Tahoma" w:hAnsi="Tahoma" w:cs="Times New Roman"/>
      <w:sz w:val="16"/>
      <w:lang w:eastAsia="ar-SA" w:bidi="ar-SA"/>
    </w:rPr>
  </w:style>
  <w:style w:type="character" w:styleId="Marquedecommentaire">
    <w:name w:val="annotation reference"/>
    <w:basedOn w:val="Policepardfaut"/>
    <w:uiPriority w:val="99"/>
    <w:semiHidden/>
    <w:unhideWhenUsed/>
    <w:rsid w:val="00766841"/>
    <w:rPr>
      <w:sz w:val="16"/>
      <w:szCs w:val="16"/>
    </w:rPr>
  </w:style>
  <w:style w:type="character" w:customStyle="1" w:styleId="CommentaireCar">
    <w:name w:val="Commentaire Car"/>
    <w:basedOn w:val="Policepardfaut"/>
    <w:link w:val="Commentaire"/>
    <w:uiPriority w:val="99"/>
    <w:semiHidden/>
    <w:rsid w:val="00766841"/>
    <w:rPr>
      <w:sz w:val="20"/>
      <w:szCs w:val="20"/>
      <w:lang w:eastAsia="ar-SA"/>
    </w:rPr>
  </w:style>
  <w:style w:type="character" w:customStyle="1" w:styleId="ObjetducommentaireCar">
    <w:name w:val="Objet du commentaire Car"/>
    <w:basedOn w:val="CommentaireCar"/>
    <w:link w:val="Objetducommentaire"/>
    <w:uiPriority w:val="99"/>
    <w:semiHidden/>
    <w:rsid w:val="00766841"/>
    <w:rPr>
      <w:b/>
      <w:bCs/>
      <w:sz w:val="20"/>
      <w:szCs w:val="20"/>
      <w:lang w:eastAsia="ar-SA"/>
    </w:rPr>
  </w:style>
  <w:style w:type="character" w:customStyle="1" w:styleId="ListLabel2">
    <w:name w:val="ListLabel 2"/>
    <w:rsid w:val="007A4F7B"/>
    <w:rPr>
      <w:rFonts w:cs="Times New Roman"/>
    </w:rPr>
  </w:style>
  <w:style w:type="paragraph" w:styleId="Titre">
    <w:name w:val="Title"/>
    <w:basedOn w:val="Normal"/>
    <w:next w:val="Corpsdetexte"/>
    <w:link w:val="TitreCar"/>
    <w:rsid w:val="007A4F7B"/>
    <w:pPr>
      <w:keepNext/>
      <w:spacing w:before="240" w:after="120"/>
    </w:pPr>
    <w:rPr>
      <w:rFonts w:ascii="Liberation Sans" w:eastAsia="Microsoft YaHei" w:hAnsi="Liberation Sans" w:cs="Mangal"/>
      <w:sz w:val="28"/>
      <w:szCs w:val="28"/>
    </w:rPr>
  </w:style>
  <w:style w:type="paragraph" w:styleId="Corpsdetexte">
    <w:name w:val="Body Text"/>
    <w:basedOn w:val="Normal"/>
    <w:link w:val="CorpsdetexteCar"/>
    <w:uiPriority w:val="99"/>
    <w:rsid w:val="004C2986"/>
    <w:pPr>
      <w:spacing w:after="120" w:line="288" w:lineRule="auto"/>
    </w:pPr>
  </w:style>
  <w:style w:type="paragraph" w:styleId="Liste">
    <w:name w:val="List"/>
    <w:basedOn w:val="Corpsdetexte"/>
    <w:uiPriority w:val="99"/>
    <w:rsid w:val="004C2986"/>
    <w:rPr>
      <w:rFonts w:cs="Mangal"/>
    </w:rPr>
  </w:style>
  <w:style w:type="paragraph" w:styleId="Lgende">
    <w:name w:val="caption"/>
    <w:basedOn w:val="Normal"/>
    <w:rsid w:val="007A4F7B"/>
    <w:pPr>
      <w:suppressLineNumbers/>
      <w:spacing w:before="120" w:after="120"/>
    </w:pPr>
    <w:rPr>
      <w:rFonts w:cs="Mangal"/>
      <w:i/>
      <w:iCs/>
      <w:sz w:val="24"/>
      <w:szCs w:val="24"/>
    </w:rPr>
  </w:style>
  <w:style w:type="paragraph" w:customStyle="1" w:styleId="Index">
    <w:name w:val="Index"/>
    <w:basedOn w:val="Normal"/>
    <w:uiPriority w:val="99"/>
    <w:rsid w:val="004C2986"/>
    <w:pPr>
      <w:suppressLineNumbers/>
    </w:pPr>
    <w:rPr>
      <w:rFonts w:cs="Mangal"/>
    </w:rPr>
  </w:style>
  <w:style w:type="paragraph" w:customStyle="1" w:styleId="Titre10">
    <w:name w:val="Titre1"/>
    <w:basedOn w:val="Normal"/>
    <w:uiPriority w:val="99"/>
    <w:rsid w:val="004C2986"/>
    <w:pPr>
      <w:keepNext/>
      <w:spacing w:before="240" w:after="120"/>
    </w:pPr>
    <w:rPr>
      <w:rFonts w:ascii="Arial" w:eastAsia="Microsoft YaHei" w:hAnsi="Arial" w:cs="Mangal"/>
      <w:sz w:val="28"/>
      <w:szCs w:val="28"/>
    </w:rPr>
  </w:style>
  <w:style w:type="paragraph" w:customStyle="1" w:styleId="Lgende1">
    <w:name w:val="Légende1"/>
    <w:basedOn w:val="Normal"/>
    <w:uiPriority w:val="99"/>
    <w:rsid w:val="004C2986"/>
    <w:pPr>
      <w:suppressLineNumbers/>
      <w:spacing w:before="120" w:after="120"/>
    </w:pPr>
    <w:rPr>
      <w:rFonts w:cs="Mangal"/>
      <w:i/>
      <w:iCs/>
      <w:sz w:val="24"/>
      <w:szCs w:val="24"/>
    </w:rPr>
  </w:style>
  <w:style w:type="paragraph" w:customStyle="1" w:styleId="Retraitdecorpsdetexte">
    <w:name w:val="Retrait de corps de texte"/>
    <w:basedOn w:val="Normal"/>
    <w:link w:val="RetraitcorpsdetexteCar"/>
    <w:uiPriority w:val="99"/>
    <w:rsid w:val="004C2986"/>
    <w:pPr>
      <w:ind w:left="1134"/>
    </w:pPr>
    <w:rPr>
      <w:sz w:val="24"/>
      <w:szCs w:val="24"/>
    </w:rPr>
  </w:style>
  <w:style w:type="paragraph" w:styleId="Pieddepage">
    <w:name w:val="footer"/>
    <w:basedOn w:val="Normal"/>
    <w:link w:val="PieddepageCar"/>
    <w:uiPriority w:val="99"/>
    <w:rsid w:val="004C2986"/>
    <w:pPr>
      <w:suppressLineNumbers/>
      <w:tabs>
        <w:tab w:val="center" w:pos="4819"/>
        <w:tab w:val="right" w:pos="9071"/>
      </w:tabs>
    </w:pPr>
  </w:style>
  <w:style w:type="paragraph" w:styleId="En-tte">
    <w:name w:val="header"/>
    <w:basedOn w:val="Normal"/>
    <w:uiPriority w:val="99"/>
    <w:rsid w:val="004C2986"/>
    <w:pPr>
      <w:suppressLineNumbers/>
      <w:tabs>
        <w:tab w:val="center" w:pos="4819"/>
        <w:tab w:val="right" w:pos="9071"/>
      </w:tabs>
    </w:pPr>
  </w:style>
  <w:style w:type="paragraph" w:customStyle="1" w:styleId="Titreprincipal">
    <w:name w:val="Titre principal"/>
    <w:basedOn w:val="Normal"/>
    <w:uiPriority w:val="99"/>
    <w:qFormat/>
    <w:rsid w:val="004C2986"/>
    <w:pPr>
      <w:pBdr>
        <w:top w:val="double" w:sz="2" w:space="1" w:color="000001"/>
        <w:left w:val="double" w:sz="2" w:space="1" w:color="000001"/>
        <w:bottom w:val="double" w:sz="2" w:space="1" w:color="000001"/>
        <w:right w:val="double" w:sz="2" w:space="1" w:color="000001"/>
      </w:pBdr>
      <w:ind w:left="1134"/>
      <w:jc w:val="center"/>
    </w:pPr>
    <w:rPr>
      <w:b/>
      <w:bCs/>
      <w:sz w:val="24"/>
      <w:szCs w:val="24"/>
      <w:u w:val="single"/>
    </w:rPr>
  </w:style>
  <w:style w:type="paragraph" w:styleId="Sous-titre">
    <w:name w:val="Subtitle"/>
    <w:basedOn w:val="Titre10"/>
    <w:uiPriority w:val="99"/>
    <w:qFormat/>
    <w:rsid w:val="004C2986"/>
    <w:pPr>
      <w:jc w:val="center"/>
    </w:pPr>
    <w:rPr>
      <w:i/>
      <w:iCs/>
    </w:rPr>
  </w:style>
  <w:style w:type="paragraph" w:customStyle="1" w:styleId="Textedebulles1">
    <w:name w:val="Texte de bulles1"/>
    <w:basedOn w:val="Normal"/>
    <w:uiPriority w:val="99"/>
    <w:rsid w:val="004C2986"/>
    <w:rPr>
      <w:rFonts w:ascii="Tahoma" w:hAnsi="Tahoma" w:cs="Tahoma"/>
      <w:sz w:val="16"/>
      <w:szCs w:val="16"/>
    </w:rPr>
  </w:style>
  <w:style w:type="paragraph" w:customStyle="1" w:styleId="Explorateurdedocuments1">
    <w:name w:val="Explorateur de documents1"/>
    <w:basedOn w:val="Normal"/>
    <w:uiPriority w:val="99"/>
    <w:rsid w:val="004C2986"/>
    <w:pPr>
      <w:shd w:val="clear" w:color="auto" w:fill="000080"/>
    </w:pPr>
    <w:rPr>
      <w:rFonts w:ascii="Tahoma" w:hAnsi="Tahoma" w:cs="Tahoma"/>
    </w:rPr>
  </w:style>
  <w:style w:type="paragraph" w:styleId="Textedebulles">
    <w:name w:val="Balloon Text"/>
    <w:basedOn w:val="Normal"/>
    <w:link w:val="TextedebullesCar"/>
    <w:uiPriority w:val="99"/>
    <w:semiHidden/>
    <w:rsid w:val="00D476CC"/>
    <w:rPr>
      <w:rFonts w:ascii="Tahoma" w:hAnsi="Tahoma"/>
      <w:sz w:val="16"/>
      <w:szCs w:val="16"/>
    </w:rPr>
  </w:style>
  <w:style w:type="paragraph" w:styleId="NormalWeb">
    <w:name w:val="Normal (Web)"/>
    <w:basedOn w:val="Normal"/>
    <w:uiPriority w:val="99"/>
    <w:semiHidden/>
    <w:rsid w:val="00EC2925"/>
    <w:pPr>
      <w:suppressAutoHyphens w:val="0"/>
      <w:spacing w:before="280" w:after="280"/>
    </w:pPr>
    <w:rPr>
      <w:sz w:val="24"/>
      <w:szCs w:val="24"/>
      <w:lang w:eastAsia="fr-FR"/>
    </w:rPr>
  </w:style>
  <w:style w:type="paragraph" w:styleId="Commentaire">
    <w:name w:val="annotation text"/>
    <w:basedOn w:val="Normal"/>
    <w:link w:val="CommentaireCar"/>
    <w:uiPriority w:val="99"/>
    <w:semiHidden/>
    <w:unhideWhenUsed/>
    <w:rsid w:val="00766841"/>
  </w:style>
  <w:style w:type="paragraph" w:styleId="Objetducommentaire">
    <w:name w:val="annotation subject"/>
    <w:basedOn w:val="Commentaire"/>
    <w:link w:val="ObjetducommentaireCar"/>
    <w:uiPriority w:val="99"/>
    <w:semiHidden/>
    <w:unhideWhenUsed/>
    <w:rsid w:val="00766841"/>
    <w:rPr>
      <w:b/>
      <w:bCs/>
    </w:rPr>
  </w:style>
  <w:style w:type="paragraph" w:styleId="Rvision">
    <w:name w:val="Revision"/>
    <w:hidden/>
    <w:uiPriority w:val="99"/>
    <w:semiHidden/>
    <w:rsid w:val="005C75DF"/>
    <w:rPr>
      <w:color w:val="00000A"/>
      <w:szCs w:val="20"/>
      <w:lang w:eastAsia="ar-SA"/>
    </w:rPr>
  </w:style>
  <w:style w:type="paragraph" w:customStyle="1" w:styleId="Standard">
    <w:name w:val="Standard"/>
    <w:rsid w:val="00EB5617"/>
    <w:pPr>
      <w:widowControl w:val="0"/>
      <w:suppressAutoHyphens/>
      <w:spacing w:after="160" w:line="259" w:lineRule="auto"/>
      <w:textAlignment w:val="baseline"/>
    </w:pPr>
    <w:rPr>
      <w:rFonts w:ascii="Liberation Serif" w:eastAsia="Droid Sans" w:hAnsi="Liberation Serif" w:cs="FreeSans"/>
      <w:sz w:val="24"/>
      <w:szCs w:val="24"/>
      <w:lang w:val="en-US" w:eastAsia="zh-CN" w:bidi="hi-IN"/>
    </w:rPr>
  </w:style>
  <w:style w:type="paragraph" w:styleId="Paragraphedeliste">
    <w:name w:val="List Paragraph"/>
    <w:basedOn w:val="Standard"/>
    <w:rsid w:val="0065405C"/>
    <w:pPr>
      <w:ind w:left="708"/>
    </w:pPr>
  </w:style>
  <w:style w:type="paragraph" w:customStyle="1" w:styleId="Textbodyindent">
    <w:name w:val="Text body indent"/>
    <w:basedOn w:val="Standard"/>
    <w:rsid w:val="00147D4F"/>
    <w:pPr>
      <w:autoSpaceDN w:val="0"/>
      <w:spacing w:after="0" w:line="240" w:lineRule="auto"/>
      <w:ind w:left="1134"/>
    </w:pPr>
    <w:rPr>
      <w:rFonts w:eastAsia="SimSun" w:cs="Mangal"/>
      <w:kern w:val="3"/>
      <w:lang w:val="fr-FR"/>
    </w:rPr>
  </w:style>
  <w:style w:type="paragraph" w:styleId="Textebrut">
    <w:name w:val="Plain Text"/>
    <w:basedOn w:val="Normal"/>
    <w:link w:val="TextebrutCar"/>
    <w:uiPriority w:val="99"/>
    <w:semiHidden/>
    <w:unhideWhenUsed/>
    <w:rsid w:val="008065F5"/>
    <w:pPr>
      <w:suppressAutoHyphens w:val="0"/>
    </w:pPr>
    <w:rPr>
      <w:rFonts w:ascii="Consolas" w:eastAsiaTheme="minorHAnsi" w:hAnsi="Consolas" w:cstheme="minorBidi"/>
      <w:color w:val="auto"/>
      <w:sz w:val="21"/>
      <w:szCs w:val="21"/>
      <w:lang w:eastAsia="en-US"/>
    </w:rPr>
  </w:style>
  <w:style w:type="character" w:customStyle="1" w:styleId="TextebrutCar">
    <w:name w:val="Texte brut Car"/>
    <w:basedOn w:val="Policepardfaut"/>
    <w:link w:val="Textebrut"/>
    <w:uiPriority w:val="99"/>
    <w:semiHidden/>
    <w:rsid w:val="008065F5"/>
    <w:rPr>
      <w:rFonts w:ascii="Consolas" w:eastAsiaTheme="minorHAnsi" w:hAnsi="Consolas" w:cstheme="minorBidi"/>
      <w:sz w:val="21"/>
      <w:szCs w:val="21"/>
      <w:lang w:eastAsia="en-US"/>
    </w:rPr>
  </w:style>
  <w:style w:type="paragraph" w:styleId="PrformatHTML">
    <w:name w:val="HTML Preformatted"/>
    <w:basedOn w:val="Normal"/>
    <w:link w:val="PrformatHTMLCar"/>
    <w:uiPriority w:val="99"/>
    <w:semiHidden/>
    <w:unhideWhenUsed/>
    <w:rsid w:val="00A75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heme="minorHAnsi" w:hAnsi="Courier New" w:cs="Courier New"/>
      <w:color w:val="auto"/>
      <w:lang w:eastAsia="fr-FR"/>
    </w:rPr>
  </w:style>
  <w:style w:type="character" w:customStyle="1" w:styleId="PrformatHTMLCar">
    <w:name w:val="Préformaté HTML Car"/>
    <w:basedOn w:val="Policepardfaut"/>
    <w:link w:val="PrformatHTML"/>
    <w:uiPriority w:val="99"/>
    <w:semiHidden/>
    <w:rsid w:val="00A75F0C"/>
    <w:rPr>
      <w:rFonts w:ascii="Courier New" w:eastAsiaTheme="minorHAnsi" w:hAnsi="Courier New" w:cs="Courier New"/>
      <w:szCs w:val="20"/>
    </w:rPr>
  </w:style>
  <w:style w:type="paragraph" w:customStyle="1" w:styleId="PrformatHTML1">
    <w:name w:val="Préformaté HTML1"/>
    <w:basedOn w:val="Normal"/>
    <w:rsid w:val="00FC20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pPr>
    <w:rPr>
      <w:rFonts w:ascii="Courier New" w:eastAsia="Droid Sans" w:hAnsi="Courier New" w:cs="Courier New"/>
      <w:sz w:val="24"/>
      <w:szCs w:val="24"/>
      <w:lang w:val="en-US" w:eastAsia="hi-IN" w:bidi="hi-IN"/>
    </w:rPr>
  </w:style>
  <w:style w:type="paragraph" w:customStyle="1" w:styleId="Standarduser">
    <w:name w:val="Standard (user)"/>
    <w:rsid w:val="009537F3"/>
    <w:pPr>
      <w:widowControl w:val="0"/>
      <w:suppressAutoHyphens/>
      <w:autoSpaceDN w:val="0"/>
      <w:spacing w:after="160" w:line="259" w:lineRule="auto"/>
      <w:textAlignment w:val="baseline"/>
    </w:pPr>
    <w:rPr>
      <w:rFonts w:ascii="Liberation Serif" w:eastAsia="Droid Sans" w:hAnsi="Liberation Serif" w:cs="FreeSans"/>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46029">
      <w:bodyDiv w:val="1"/>
      <w:marLeft w:val="0"/>
      <w:marRight w:val="0"/>
      <w:marTop w:val="0"/>
      <w:marBottom w:val="0"/>
      <w:divBdr>
        <w:top w:val="none" w:sz="0" w:space="0" w:color="auto"/>
        <w:left w:val="none" w:sz="0" w:space="0" w:color="auto"/>
        <w:bottom w:val="none" w:sz="0" w:space="0" w:color="auto"/>
        <w:right w:val="none" w:sz="0" w:space="0" w:color="auto"/>
      </w:divBdr>
    </w:div>
    <w:div w:id="219247995">
      <w:bodyDiv w:val="1"/>
      <w:marLeft w:val="0"/>
      <w:marRight w:val="0"/>
      <w:marTop w:val="0"/>
      <w:marBottom w:val="0"/>
      <w:divBdr>
        <w:top w:val="none" w:sz="0" w:space="0" w:color="auto"/>
        <w:left w:val="none" w:sz="0" w:space="0" w:color="auto"/>
        <w:bottom w:val="none" w:sz="0" w:space="0" w:color="auto"/>
        <w:right w:val="none" w:sz="0" w:space="0" w:color="auto"/>
      </w:divBdr>
    </w:div>
    <w:div w:id="491143342">
      <w:bodyDiv w:val="1"/>
      <w:marLeft w:val="0"/>
      <w:marRight w:val="0"/>
      <w:marTop w:val="0"/>
      <w:marBottom w:val="0"/>
      <w:divBdr>
        <w:top w:val="none" w:sz="0" w:space="0" w:color="auto"/>
        <w:left w:val="none" w:sz="0" w:space="0" w:color="auto"/>
        <w:bottom w:val="none" w:sz="0" w:space="0" w:color="auto"/>
        <w:right w:val="none" w:sz="0" w:space="0" w:color="auto"/>
      </w:divBdr>
    </w:div>
    <w:div w:id="535042763">
      <w:bodyDiv w:val="1"/>
      <w:marLeft w:val="0"/>
      <w:marRight w:val="0"/>
      <w:marTop w:val="0"/>
      <w:marBottom w:val="0"/>
      <w:divBdr>
        <w:top w:val="none" w:sz="0" w:space="0" w:color="auto"/>
        <w:left w:val="none" w:sz="0" w:space="0" w:color="auto"/>
        <w:bottom w:val="none" w:sz="0" w:space="0" w:color="auto"/>
        <w:right w:val="none" w:sz="0" w:space="0" w:color="auto"/>
      </w:divBdr>
      <w:divsChild>
        <w:div w:id="188106806">
          <w:marLeft w:val="0"/>
          <w:marRight w:val="0"/>
          <w:marTop w:val="0"/>
          <w:marBottom w:val="0"/>
          <w:divBdr>
            <w:top w:val="none" w:sz="0" w:space="0" w:color="auto"/>
            <w:left w:val="none" w:sz="0" w:space="0" w:color="auto"/>
            <w:bottom w:val="none" w:sz="0" w:space="0" w:color="auto"/>
            <w:right w:val="none" w:sz="0" w:space="0" w:color="auto"/>
          </w:divBdr>
        </w:div>
        <w:div w:id="1509759537">
          <w:marLeft w:val="0"/>
          <w:marRight w:val="0"/>
          <w:marTop w:val="0"/>
          <w:marBottom w:val="0"/>
          <w:divBdr>
            <w:top w:val="none" w:sz="0" w:space="0" w:color="auto"/>
            <w:left w:val="none" w:sz="0" w:space="0" w:color="auto"/>
            <w:bottom w:val="none" w:sz="0" w:space="0" w:color="auto"/>
            <w:right w:val="none" w:sz="0" w:space="0" w:color="auto"/>
          </w:divBdr>
        </w:div>
        <w:div w:id="1319505308">
          <w:marLeft w:val="0"/>
          <w:marRight w:val="0"/>
          <w:marTop w:val="0"/>
          <w:marBottom w:val="0"/>
          <w:divBdr>
            <w:top w:val="none" w:sz="0" w:space="0" w:color="auto"/>
            <w:left w:val="none" w:sz="0" w:space="0" w:color="auto"/>
            <w:bottom w:val="none" w:sz="0" w:space="0" w:color="auto"/>
            <w:right w:val="none" w:sz="0" w:space="0" w:color="auto"/>
          </w:divBdr>
        </w:div>
        <w:div w:id="617032610">
          <w:marLeft w:val="0"/>
          <w:marRight w:val="0"/>
          <w:marTop w:val="0"/>
          <w:marBottom w:val="0"/>
          <w:divBdr>
            <w:top w:val="none" w:sz="0" w:space="0" w:color="auto"/>
            <w:left w:val="none" w:sz="0" w:space="0" w:color="auto"/>
            <w:bottom w:val="none" w:sz="0" w:space="0" w:color="auto"/>
            <w:right w:val="none" w:sz="0" w:space="0" w:color="auto"/>
          </w:divBdr>
        </w:div>
        <w:div w:id="78260275">
          <w:marLeft w:val="0"/>
          <w:marRight w:val="0"/>
          <w:marTop w:val="0"/>
          <w:marBottom w:val="0"/>
          <w:divBdr>
            <w:top w:val="none" w:sz="0" w:space="0" w:color="auto"/>
            <w:left w:val="none" w:sz="0" w:space="0" w:color="auto"/>
            <w:bottom w:val="none" w:sz="0" w:space="0" w:color="auto"/>
            <w:right w:val="none" w:sz="0" w:space="0" w:color="auto"/>
          </w:divBdr>
        </w:div>
        <w:div w:id="1002702793">
          <w:marLeft w:val="0"/>
          <w:marRight w:val="0"/>
          <w:marTop w:val="0"/>
          <w:marBottom w:val="0"/>
          <w:divBdr>
            <w:top w:val="none" w:sz="0" w:space="0" w:color="auto"/>
            <w:left w:val="none" w:sz="0" w:space="0" w:color="auto"/>
            <w:bottom w:val="none" w:sz="0" w:space="0" w:color="auto"/>
            <w:right w:val="none" w:sz="0" w:space="0" w:color="auto"/>
          </w:divBdr>
        </w:div>
        <w:div w:id="1174296286">
          <w:marLeft w:val="0"/>
          <w:marRight w:val="0"/>
          <w:marTop w:val="0"/>
          <w:marBottom w:val="0"/>
          <w:divBdr>
            <w:top w:val="none" w:sz="0" w:space="0" w:color="auto"/>
            <w:left w:val="none" w:sz="0" w:space="0" w:color="auto"/>
            <w:bottom w:val="none" w:sz="0" w:space="0" w:color="auto"/>
            <w:right w:val="none" w:sz="0" w:space="0" w:color="auto"/>
          </w:divBdr>
        </w:div>
        <w:div w:id="632633801">
          <w:marLeft w:val="0"/>
          <w:marRight w:val="0"/>
          <w:marTop w:val="0"/>
          <w:marBottom w:val="0"/>
          <w:divBdr>
            <w:top w:val="none" w:sz="0" w:space="0" w:color="auto"/>
            <w:left w:val="none" w:sz="0" w:space="0" w:color="auto"/>
            <w:bottom w:val="none" w:sz="0" w:space="0" w:color="auto"/>
            <w:right w:val="none" w:sz="0" w:space="0" w:color="auto"/>
          </w:divBdr>
        </w:div>
        <w:div w:id="1585721381">
          <w:marLeft w:val="0"/>
          <w:marRight w:val="0"/>
          <w:marTop w:val="0"/>
          <w:marBottom w:val="0"/>
          <w:divBdr>
            <w:top w:val="none" w:sz="0" w:space="0" w:color="auto"/>
            <w:left w:val="none" w:sz="0" w:space="0" w:color="auto"/>
            <w:bottom w:val="none" w:sz="0" w:space="0" w:color="auto"/>
            <w:right w:val="none" w:sz="0" w:space="0" w:color="auto"/>
          </w:divBdr>
        </w:div>
      </w:divsChild>
    </w:div>
    <w:div w:id="564416258">
      <w:bodyDiv w:val="1"/>
      <w:marLeft w:val="0"/>
      <w:marRight w:val="0"/>
      <w:marTop w:val="0"/>
      <w:marBottom w:val="0"/>
      <w:divBdr>
        <w:top w:val="none" w:sz="0" w:space="0" w:color="auto"/>
        <w:left w:val="none" w:sz="0" w:space="0" w:color="auto"/>
        <w:bottom w:val="none" w:sz="0" w:space="0" w:color="auto"/>
        <w:right w:val="none" w:sz="0" w:space="0" w:color="auto"/>
      </w:divBdr>
    </w:div>
    <w:div w:id="670569424">
      <w:bodyDiv w:val="1"/>
      <w:marLeft w:val="0"/>
      <w:marRight w:val="0"/>
      <w:marTop w:val="0"/>
      <w:marBottom w:val="0"/>
      <w:divBdr>
        <w:top w:val="none" w:sz="0" w:space="0" w:color="auto"/>
        <w:left w:val="none" w:sz="0" w:space="0" w:color="auto"/>
        <w:bottom w:val="none" w:sz="0" w:space="0" w:color="auto"/>
        <w:right w:val="none" w:sz="0" w:space="0" w:color="auto"/>
      </w:divBdr>
    </w:div>
    <w:div w:id="870460410">
      <w:bodyDiv w:val="1"/>
      <w:marLeft w:val="0"/>
      <w:marRight w:val="0"/>
      <w:marTop w:val="0"/>
      <w:marBottom w:val="0"/>
      <w:divBdr>
        <w:top w:val="none" w:sz="0" w:space="0" w:color="auto"/>
        <w:left w:val="none" w:sz="0" w:space="0" w:color="auto"/>
        <w:bottom w:val="none" w:sz="0" w:space="0" w:color="auto"/>
        <w:right w:val="none" w:sz="0" w:space="0" w:color="auto"/>
      </w:divBdr>
      <w:divsChild>
        <w:div w:id="525681456">
          <w:marLeft w:val="0"/>
          <w:marRight w:val="0"/>
          <w:marTop w:val="0"/>
          <w:marBottom w:val="0"/>
          <w:divBdr>
            <w:top w:val="none" w:sz="0" w:space="0" w:color="auto"/>
            <w:left w:val="none" w:sz="0" w:space="0" w:color="auto"/>
            <w:bottom w:val="none" w:sz="0" w:space="0" w:color="auto"/>
            <w:right w:val="none" w:sz="0" w:space="0" w:color="auto"/>
          </w:divBdr>
          <w:divsChild>
            <w:div w:id="1164709523">
              <w:marLeft w:val="0"/>
              <w:marRight w:val="0"/>
              <w:marTop w:val="0"/>
              <w:marBottom w:val="0"/>
              <w:divBdr>
                <w:top w:val="none" w:sz="0" w:space="0" w:color="auto"/>
                <w:left w:val="none" w:sz="0" w:space="0" w:color="auto"/>
                <w:bottom w:val="none" w:sz="0" w:space="0" w:color="auto"/>
                <w:right w:val="none" w:sz="0" w:space="0" w:color="auto"/>
              </w:divBdr>
              <w:divsChild>
                <w:div w:id="18894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463256">
      <w:bodyDiv w:val="1"/>
      <w:marLeft w:val="0"/>
      <w:marRight w:val="0"/>
      <w:marTop w:val="0"/>
      <w:marBottom w:val="0"/>
      <w:divBdr>
        <w:top w:val="none" w:sz="0" w:space="0" w:color="auto"/>
        <w:left w:val="none" w:sz="0" w:space="0" w:color="auto"/>
        <w:bottom w:val="none" w:sz="0" w:space="0" w:color="auto"/>
        <w:right w:val="none" w:sz="0" w:space="0" w:color="auto"/>
      </w:divBdr>
    </w:div>
    <w:div w:id="1188059258">
      <w:bodyDiv w:val="1"/>
      <w:marLeft w:val="0"/>
      <w:marRight w:val="0"/>
      <w:marTop w:val="0"/>
      <w:marBottom w:val="0"/>
      <w:divBdr>
        <w:top w:val="none" w:sz="0" w:space="0" w:color="auto"/>
        <w:left w:val="none" w:sz="0" w:space="0" w:color="auto"/>
        <w:bottom w:val="none" w:sz="0" w:space="0" w:color="auto"/>
        <w:right w:val="none" w:sz="0" w:space="0" w:color="auto"/>
      </w:divBdr>
    </w:div>
    <w:div w:id="1319265546">
      <w:bodyDiv w:val="1"/>
      <w:marLeft w:val="0"/>
      <w:marRight w:val="0"/>
      <w:marTop w:val="0"/>
      <w:marBottom w:val="0"/>
      <w:divBdr>
        <w:top w:val="none" w:sz="0" w:space="0" w:color="auto"/>
        <w:left w:val="none" w:sz="0" w:space="0" w:color="auto"/>
        <w:bottom w:val="none" w:sz="0" w:space="0" w:color="auto"/>
        <w:right w:val="none" w:sz="0" w:space="0" w:color="auto"/>
      </w:divBdr>
    </w:div>
    <w:div w:id="1571697954">
      <w:bodyDiv w:val="1"/>
      <w:marLeft w:val="0"/>
      <w:marRight w:val="0"/>
      <w:marTop w:val="0"/>
      <w:marBottom w:val="0"/>
      <w:divBdr>
        <w:top w:val="none" w:sz="0" w:space="0" w:color="auto"/>
        <w:left w:val="none" w:sz="0" w:space="0" w:color="auto"/>
        <w:bottom w:val="none" w:sz="0" w:space="0" w:color="auto"/>
        <w:right w:val="none" w:sz="0" w:space="0" w:color="auto"/>
      </w:divBdr>
      <w:divsChild>
        <w:div w:id="308559278">
          <w:marLeft w:val="0"/>
          <w:marRight w:val="0"/>
          <w:marTop w:val="0"/>
          <w:marBottom w:val="0"/>
          <w:divBdr>
            <w:top w:val="none" w:sz="0" w:space="0" w:color="auto"/>
            <w:left w:val="none" w:sz="0" w:space="0" w:color="auto"/>
            <w:bottom w:val="none" w:sz="0" w:space="0" w:color="auto"/>
            <w:right w:val="none" w:sz="0" w:space="0" w:color="auto"/>
          </w:divBdr>
          <w:divsChild>
            <w:div w:id="1078869764">
              <w:marLeft w:val="0"/>
              <w:marRight w:val="0"/>
              <w:marTop w:val="0"/>
              <w:marBottom w:val="0"/>
              <w:divBdr>
                <w:top w:val="none" w:sz="0" w:space="0" w:color="auto"/>
                <w:left w:val="none" w:sz="0" w:space="0" w:color="auto"/>
                <w:bottom w:val="none" w:sz="0" w:space="0" w:color="auto"/>
                <w:right w:val="none" w:sz="0" w:space="0" w:color="auto"/>
              </w:divBdr>
              <w:divsChild>
                <w:div w:id="182913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5065">
      <w:bodyDiv w:val="1"/>
      <w:marLeft w:val="0"/>
      <w:marRight w:val="0"/>
      <w:marTop w:val="0"/>
      <w:marBottom w:val="0"/>
      <w:divBdr>
        <w:top w:val="none" w:sz="0" w:space="0" w:color="auto"/>
        <w:left w:val="none" w:sz="0" w:space="0" w:color="auto"/>
        <w:bottom w:val="none" w:sz="0" w:space="0" w:color="auto"/>
        <w:right w:val="none" w:sz="0" w:space="0" w:color="auto"/>
      </w:divBdr>
    </w:div>
    <w:div w:id="1770542214">
      <w:bodyDiv w:val="1"/>
      <w:marLeft w:val="0"/>
      <w:marRight w:val="0"/>
      <w:marTop w:val="0"/>
      <w:marBottom w:val="0"/>
      <w:divBdr>
        <w:top w:val="none" w:sz="0" w:space="0" w:color="auto"/>
        <w:left w:val="none" w:sz="0" w:space="0" w:color="auto"/>
        <w:bottom w:val="none" w:sz="0" w:space="0" w:color="auto"/>
        <w:right w:val="none" w:sz="0" w:space="0" w:color="auto"/>
      </w:divBdr>
      <w:divsChild>
        <w:div w:id="197282644">
          <w:marLeft w:val="0"/>
          <w:marRight w:val="0"/>
          <w:marTop w:val="0"/>
          <w:marBottom w:val="0"/>
          <w:divBdr>
            <w:top w:val="none" w:sz="0" w:space="0" w:color="auto"/>
            <w:left w:val="none" w:sz="0" w:space="0" w:color="auto"/>
            <w:bottom w:val="none" w:sz="0" w:space="0" w:color="auto"/>
            <w:right w:val="none" w:sz="0" w:space="0" w:color="auto"/>
          </w:divBdr>
          <w:divsChild>
            <w:div w:id="1011179010">
              <w:marLeft w:val="0"/>
              <w:marRight w:val="0"/>
              <w:marTop w:val="0"/>
              <w:marBottom w:val="0"/>
              <w:divBdr>
                <w:top w:val="none" w:sz="0" w:space="0" w:color="auto"/>
                <w:left w:val="none" w:sz="0" w:space="0" w:color="auto"/>
                <w:bottom w:val="none" w:sz="0" w:space="0" w:color="auto"/>
                <w:right w:val="none" w:sz="0" w:space="0" w:color="auto"/>
              </w:divBdr>
              <w:divsChild>
                <w:div w:id="18438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936712">
      <w:bodyDiv w:val="1"/>
      <w:marLeft w:val="0"/>
      <w:marRight w:val="0"/>
      <w:marTop w:val="0"/>
      <w:marBottom w:val="0"/>
      <w:divBdr>
        <w:top w:val="none" w:sz="0" w:space="0" w:color="auto"/>
        <w:left w:val="none" w:sz="0" w:space="0" w:color="auto"/>
        <w:bottom w:val="none" w:sz="0" w:space="0" w:color="auto"/>
        <w:right w:val="none" w:sz="0" w:space="0" w:color="auto"/>
      </w:divBdr>
      <w:divsChild>
        <w:div w:id="382098528">
          <w:marLeft w:val="0"/>
          <w:marRight w:val="0"/>
          <w:marTop w:val="0"/>
          <w:marBottom w:val="0"/>
          <w:divBdr>
            <w:top w:val="none" w:sz="0" w:space="0" w:color="auto"/>
            <w:left w:val="none" w:sz="0" w:space="0" w:color="auto"/>
            <w:bottom w:val="none" w:sz="0" w:space="0" w:color="auto"/>
            <w:right w:val="none" w:sz="0" w:space="0" w:color="auto"/>
          </w:divBdr>
        </w:div>
        <w:div w:id="1788742773">
          <w:marLeft w:val="0"/>
          <w:marRight w:val="0"/>
          <w:marTop w:val="0"/>
          <w:marBottom w:val="0"/>
          <w:divBdr>
            <w:top w:val="none" w:sz="0" w:space="0" w:color="auto"/>
            <w:left w:val="none" w:sz="0" w:space="0" w:color="auto"/>
            <w:bottom w:val="none" w:sz="0" w:space="0" w:color="auto"/>
            <w:right w:val="none" w:sz="0" w:space="0" w:color="auto"/>
          </w:divBdr>
        </w:div>
        <w:div w:id="1748653087">
          <w:marLeft w:val="0"/>
          <w:marRight w:val="0"/>
          <w:marTop w:val="0"/>
          <w:marBottom w:val="0"/>
          <w:divBdr>
            <w:top w:val="none" w:sz="0" w:space="0" w:color="auto"/>
            <w:left w:val="none" w:sz="0" w:space="0" w:color="auto"/>
            <w:bottom w:val="none" w:sz="0" w:space="0" w:color="auto"/>
            <w:right w:val="none" w:sz="0" w:space="0" w:color="auto"/>
          </w:divBdr>
        </w:div>
        <w:div w:id="1388989481">
          <w:marLeft w:val="0"/>
          <w:marRight w:val="0"/>
          <w:marTop w:val="0"/>
          <w:marBottom w:val="0"/>
          <w:divBdr>
            <w:top w:val="none" w:sz="0" w:space="0" w:color="auto"/>
            <w:left w:val="none" w:sz="0" w:space="0" w:color="auto"/>
            <w:bottom w:val="none" w:sz="0" w:space="0" w:color="auto"/>
            <w:right w:val="none" w:sz="0" w:space="0" w:color="auto"/>
          </w:divBdr>
        </w:div>
        <w:div w:id="1740012229">
          <w:marLeft w:val="0"/>
          <w:marRight w:val="0"/>
          <w:marTop w:val="0"/>
          <w:marBottom w:val="0"/>
          <w:divBdr>
            <w:top w:val="none" w:sz="0" w:space="0" w:color="auto"/>
            <w:left w:val="none" w:sz="0" w:space="0" w:color="auto"/>
            <w:bottom w:val="none" w:sz="0" w:space="0" w:color="auto"/>
            <w:right w:val="none" w:sz="0" w:space="0" w:color="auto"/>
          </w:divBdr>
        </w:div>
        <w:div w:id="2127767689">
          <w:marLeft w:val="0"/>
          <w:marRight w:val="0"/>
          <w:marTop w:val="0"/>
          <w:marBottom w:val="0"/>
          <w:divBdr>
            <w:top w:val="none" w:sz="0" w:space="0" w:color="auto"/>
            <w:left w:val="none" w:sz="0" w:space="0" w:color="auto"/>
            <w:bottom w:val="none" w:sz="0" w:space="0" w:color="auto"/>
            <w:right w:val="none" w:sz="0" w:space="0" w:color="auto"/>
          </w:divBdr>
        </w:div>
        <w:div w:id="905457088">
          <w:marLeft w:val="0"/>
          <w:marRight w:val="0"/>
          <w:marTop w:val="0"/>
          <w:marBottom w:val="0"/>
          <w:divBdr>
            <w:top w:val="none" w:sz="0" w:space="0" w:color="auto"/>
            <w:left w:val="none" w:sz="0" w:space="0" w:color="auto"/>
            <w:bottom w:val="none" w:sz="0" w:space="0" w:color="auto"/>
            <w:right w:val="none" w:sz="0" w:space="0" w:color="auto"/>
          </w:divBdr>
        </w:div>
        <w:div w:id="1027802780">
          <w:marLeft w:val="0"/>
          <w:marRight w:val="0"/>
          <w:marTop w:val="0"/>
          <w:marBottom w:val="0"/>
          <w:divBdr>
            <w:top w:val="none" w:sz="0" w:space="0" w:color="auto"/>
            <w:left w:val="none" w:sz="0" w:space="0" w:color="auto"/>
            <w:bottom w:val="none" w:sz="0" w:space="0" w:color="auto"/>
            <w:right w:val="none" w:sz="0" w:space="0" w:color="auto"/>
          </w:divBdr>
        </w:div>
        <w:div w:id="604505892">
          <w:marLeft w:val="0"/>
          <w:marRight w:val="0"/>
          <w:marTop w:val="0"/>
          <w:marBottom w:val="0"/>
          <w:divBdr>
            <w:top w:val="none" w:sz="0" w:space="0" w:color="auto"/>
            <w:left w:val="none" w:sz="0" w:space="0" w:color="auto"/>
            <w:bottom w:val="none" w:sz="0" w:space="0" w:color="auto"/>
            <w:right w:val="none" w:sz="0" w:space="0" w:color="auto"/>
          </w:divBdr>
        </w:div>
      </w:divsChild>
    </w:div>
    <w:div w:id="2107462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6A418-5912-477A-9637-B81944F55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1059</Words>
  <Characters>5830</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LES ACTIVITES DE LA SECTION</vt:lpstr>
    </vt:vector>
  </TitlesOfParts>
  <Company>ODEADOM</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ACTIVITES DE LA SECTION</dc:title>
  <dc:creator>ATSCAF PARIS</dc:creator>
  <cp:lastModifiedBy>PIERRE CLUZEL</cp:lastModifiedBy>
  <cp:revision>20</cp:revision>
  <cp:lastPrinted>2017-09-10T12:32:00Z</cp:lastPrinted>
  <dcterms:created xsi:type="dcterms:W3CDTF">2025-08-14T17:02:00Z</dcterms:created>
  <dcterms:modified xsi:type="dcterms:W3CDTF">2026-09-12T13:15:00Z</dcterms:modified>
  <dc:language>fr-FR</dc:language>
</cp:coreProperties>
</file>